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5AD" w:rsidRDefault="0056354B">
      <w:r>
        <w:t xml:space="preserve">Dear Parents and Carers, </w:t>
      </w:r>
    </w:p>
    <w:p w:rsidR="0056354B" w:rsidRDefault="0056354B">
      <w:r>
        <w:t>We would like to give you notice that from the start of the Summer Term, beginning on Monday 25</w:t>
      </w:r>
      <w:r w:rsidRPr="0056354B">
        <w:rPr>
          <w:vertAlign w:val="superscript"/>
        </w:rPr>
        <w:t>th</w:t>
      </w:r>
      <w:r>
        <w:t xml:space="preserve"> April, there will be changes to the lunchtime arrangements for the 30 hours funded Nursery sessions. </w:t>
      </w:r>
    </w:p>
    <w:p w:rsidR="0056354B" w:rsidRDefault="0056354B">
      <w:r>
        <w:t xml:space="preserve">All children who take 30 hours will have lunch at school from this date. This is to minimise disruption to the lunchtime routine and </w:t>
      </w:r>
      <w:r w:rsidR="00821A48">
        <w:t xml:space="preserve">to smooth the transition between Nursery and the routine of main school. This will mean that there will no longer be an option for children to go home for lunch from this date. </w:t>
      </w:r>
    </w:p>
    <w:p w:rsidR="00821A48" w:rsidRDefault="00821A48">
      <w:r>
        <w:t xml:space="preserve">The children taking 30 hours will finish Nursery at 2.30pm, or will have the option to top up the session until 3.15pm, as outlined in the EYFS charging policy. </w:t>
      </w:r>
    </w:p>
    <w:p w:rsidR="00821A48" w:rsidRDefault="00821A48">
      <w:r>
        <w:t xml:space="preserve">Thank you for your continued support. </w:t>
      </w:r>
    </w:p>
    <w:p w:rsidR="00821A48" w:rsidRDefault="00821A48">
      <w:bookmarkStart w:id="0" w:name="_GoBack"/>
      <w:bookmarkEnd w:id="0"/>
    </w:p>
    <w:p w:rsidR="00821A48" w:rsidRDefault="00821A48"/>
    <w:sectPr w:rsidR="00821A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4B"/>
    <w:rsid w:val="0056354B"/>
    <w:rsid w:val="00821A48"/>
    <w:rsid w:val="00A829BC"/>
    <w:rsid w:val="00D91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958"/>
  <w15:chartTrackingRefBased/>
  <w15:docId w15:val="{64FE040E-9ED5-47D8-B952-493E28D5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110</Words>
  <Characters>630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Hutchinson</dc:creator>
  <cp:keywords/>
  <dc:description/>
  <cp:lastModifiedBy>Amanda Hutchinson</cp:lastModifiedBy>
  <cp:revision>1</cp:revision>
  <dcterms:created xsi:type="dcterms:W3CDTF">2022-02-15T12:43:00Z</dcterms:created>
  <dcterms:modified xsi:type="dcterms:W3CDTF">2022-02-15T13:05:00Z</dcterms:modified>
</cp:coreProperties>
</file>