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24B2D" w:rsidRDefault="00224B2D" w14:paraId="672A6659" w14:textId="77777777"/>
    <w:p w:rsidR="00701DA6" w:rsidP="32BB92F6" w:rsidRDefault="00701DA6" w14:paraId="0049ACA5" w14:textId="4B3D27D9">
      <w:pPr>
        <w:pBdr>
          <w:top w:val="single" w:color="2F5496" w:themeColor="accent1" w:themeShade="BF" w:sz="36" w:space="1"/>
          <w:left w:val="single" w:color="2F5496" w:themeColor="accent1" w:themeShade="BF" w:sz="36" w:space="4"/>
          <w:bottom w:val="single" w:color="2F5496" w:themeColor="accent1" w:themeShade="BF" w:sz="36" w:space="1"/>
          <w:right w:val="single" w:color="2F5496" w:themeColor="accent1" w:themeShade="BF" w:sz="36" w:space="4"/>
        </w:pBdr>
        <w:jc w:val="center"/>
        <w:rPr>
          <w:b/>
          <w:bCs/>
          <w:sz w:val="112"/>
          <w:szCs w:val="154"/>
        </w:rPr>
      </w:pPr>
      <w:r>
        <w:rPr>
          <w:b/>
          <w:bCs/>
          <w:sz w:val="112"/>
          <w:szCs w:val="154"/>
        </w:rPr>
        <w:t xml:space="preserve">MFL - French </w:t>
      </w:r>
    </w:p>
    <w:p w:rsidR="00AD6874" w:rsidP="32BB92F6" w:rsidRDefault="003A0F77" w14:paraId="78E7A0C5" w14:textId="293C104A">
      <w:pPr>
        <w:pBdr>
          <w:top w:val="single" w:color="2F5496" w:themeColor="accent1" w:themeShade="BF" w:sz="36" w:space="1"/>
          <w:left w:val="single" w:color="2F5496" w:themeColor="accent1" w:themeShade="BF" w:sz="36" w:space="4"/>
          <w:bottom w:val="single" w:color="2F5496" w:themeColor="accent1" w:themeShade="BF" w:sz="36" w:space="1"/>
          <w:right w:val="single" w:color="2F5496" w:themeColor="accent1" w:themeShade="BF" w:sz="36" w:space="4"/>
        </w:pBdr>
        <w:jc w:val="center"/>
        <w:rPr>
          <w:b/>
          <w:bCs/>
          <w:sz w:val="86"/>
          <w:szCs w:val="154"/>
        </w:rPr>
      </w:pPr>
      <w:r w:rsidRPr="003A0F77">
        <w:rPr>
          <w:b/>
          <w:bCs/>
          <w:sz w:val="86"/>
          <w:szCs w:val="154"/>
        </w:rPr>
        <w:t xml:space="preserve">Whole School </w:t>
      </w:r>
      <w:r w:rsidRPr="003A0F77" w:rsidR="00AD6874">
        <w:rPr>
          <w:b/>
          <w:bCs/>
          <w:sz w:val="86"/>
          <w:szCs w:val="154"/>
        </w:rPr>
        <w:t>Progression</w:t>
      </w:r>
      <w:r>
        <w:rPr>
          <w:b/>
          <w:bCs/>
          <w:sz w:val="86"/>
          <w:szCs w:val="154"/>
        </w:rPr>
        <w:t xml:space="preserve"> Document</w:t>
      </w:r>
    </w:p>
    <w:p w:rsidR="00D25FF3" w:rsidP="0D84FDE4" w:rsidRDefault="00D25FF3" w14:paraId="4676E6C3" w14:textId="7227E714">
      <w:pPr>
        <w:pStyle w:val="Normal"/>
        <w:pBdr>
          <w:top w:val="single" w:color="2F5496" w:themeColor="accent1" w:themeShade="BF" w:sz="36" w:space="1"/>
          <w:left w:val="single" w:color="2F5496" w:themeColor="accent1" w:themeShade="BF" w:sz="36" w:space="4"/>
          <w:bottom w:val="single" w:color="2F5496" w:themeColor="accent1" w:themeShade="BF" w:sz="36" w:space="1"/>
          <w:right w:val="single" w:color="2F5496" w:themeColor="accent1" w:themeShade="BF" w:sz="36" w:space="4"/>
        </w:pBdr>
        <w:rPr>
          <w:b w:val="1"/>
          <w:bCs w:val="1"/>
          <w:sz w:val="86"/>
          <w:szCs w:val="86"/>
        </w:rPr>
      </w:pPr>
    </w:p>
    <w:p w:rsidR="00D25FF3" w:rsidP="00701DA6" w:rsidRDefault="00D25FF3" w14:paraId="6C750E31" w14:textId="77777777">
      <w:pPr>
        <w:tabs>
          <w:tab w:val="left" w:pos="5100"/>
        </w:tabs>
        <w:jc w:val="center"/>
        <w:rPr>
          <w:rFonts w:ascii="Calibri" w:hAnsi="Calibri" w:eastAsia="Calibri" w:cs="Calibri"/>
          <w:b/>
          <w:bCs/>
          <w:sz w:val="40"/>
          <w:szCs w:val="40"/>
        </w:rPr>
      </w:pPr>
    </w:p>
    <w:p w:rsidR="00D25FF3" w:rsidP="00701DA6" w:rsidRDefault="00D25FF3" w14:paraId="7A26C079" w14:textId="77777777">
      <w:pPr>
        <w:tabs>
          <w:tab w:val="left" w:pos="5100"/>
        </w:tabs>
        <w:jc w:val="center"/>
        <w:rPr>
          <w:rFonts w:ascii="Calibri" w:hAnsi="Calibri" w:eastAsia="Calibri" w:cs="Calibri"/>
          <w:b/>
          <w:bCs/>
          <w:sz w:val="40"/>
          <w:szCs w:val="40"/>
        </w:rPr>
      </w:pPr>
    </w:p>
    <w:p w:rsidR="00D25FF3" w:rsidP="00701DA6" w:rsidRDefault="00D25FF3" w14:paraId="554B16B7" w14:textId="77777777">
      <w:pPr>
        <w:tabs>
          <w:tab w:val="left" w:pos="5100"/>
        </w:tabs>
        <w:jc w:val="center"/>
        <w:rPr>
          <w:rFonts w:ascii="Calibri" w:hAnsi="Calibri" w:eastAsia="Calibri" w:cs="Calibri"/>
          <w:b/>
          <w:bCs/>
          <w:sz w:val="40"/>
          <w:szCs w:val="40"/>
        </w:rPr>
      </w:pPr>
    </w:p>
    <w:p w:rsidR="00D25FF3" w:rsidP="00701DA6" w:rsidRDefault="00D25FF3" w14:paraId="48364296" w14:textId="77777777">
      <w:pPr>
        <w:tabs>
          <w:tab w:val="left" w:pos="5100"/>
        </w:tabs>
        <w:jc w:val="center"/>
        <w:rPr>
          <w:rFonts w:ascii="Calibri" w:hAnsi="Calibri" w:eastAsia="Calibri" w:cs="Calibri"/>
          <w:b/>
          <w:bCs/>
          <w:sz w:val="40"/>
          <w:szCs w:val="40"/>
        </w:rPr>
      </w:pPr>
    </w:p>
    <w:p w:rsidR="00D25FF3" w:rsidP="00701DA6" w:rsidRDefault="00D25FF3" w14:paraId="33145790" w14:textId="77777777">
      <w:pPr>
        <w:tabs>
          <w:tab w:val="left" w:pos="5100"/>
        </w:tabs>
        <w:jc w:val="center"/>
        <w:rPr>
          <w:rFonts w:ascii="Calibri" w:hAnsi="Calibri" w:eastAsia="Calibri" w:cs="Calibri"/>
          <w:b/>
          <w:bCs/>
          <w:sz w:val="40"/>
          <w:szCs w:val="40"/>
        </w:rPr>
      </w:pPr>
    </w:p>
    <w:p w:rsidR="0D84FDE4" w:rsidP="0D84FDE4" w:rsidRDefault="0D84FDE4" w14:paraId="42C4B4B9" w14:textId="473CF614">
      <w:pPr>
        <w:pStyle w:val="Normal"/>
        <w:tabs>
          <w:tab w:val="left" w:leader="none" w:pos="5100"/>
        </w:tabs>
        <w:jc w:val="center"/>
        <w:rPr>
          <w:rFonts w:ascii="Calibri" w:hAnsi="Calibri" w:eastAsia="Calibri" w:cs="Calibri"/>
          <w:b w:val="1"/>
          <w:bCs w:val="1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156"/>
        <w:tblW w:w="15502" w:type="dxa"/>
        <w:tblLook w:val="04A0" w:firstRow="1" w:lastRow="0" w:firstColumn="1" w:lastColumn="0" w:noHBand="0" w:noVBand="1"/>
      </w:tblPr>
      <w:tblGrid>
        <w:gridCol w:w="15502"/>
      </w:tblGrid>
      <w:tr w:rsidR="00D25FF3" w:rsidTr="0D84FDE4" w14:paraId="4B6675EE" w14:textId="77777777">
        <w:trPr>
          <w:trHeight w:val="300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tcMar/>
            <w:vAlign w:val="center"/>
            <w:hideMark/>
          </w:tcPr>
          <w:p w:rsidR="00D25FF3" w:rsidP="70715DE9" w:rsidRDefault="00D25FF3" w14:paraId="47FCE192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</w:pP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  <w:t xml:space="preserve">French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  <w:t xml:space="preserve">in the Early Years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  <w:t xml:space="preserve">and KS1 </w:t>
            </w:r>
          </w:p>
        </w:tc>
      </w:tr>
      <w:tr w:rsidR="00D25FF3" w:rsidTr="0D84FDE4" w14:paraId="52820860" w14:textId="77777777">
        <w:trPr>
          <w:trHeight w:val="300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  <w:hideMark/>
          </w:tcPr>
          <w:p w:rsidR="00D25FF3" w:rsidP="00D25FF3" w:rsidRDefault="00D25FF3" w14:paraId="34C707C6" w14:textId="777777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2A4492B">
              <w:rPr>
                <w:rFonts w:eastAsiaTheme="minorEastAsia"/>
                <w:b/>
                <w:bCs/>
                <w:sz w:val="28"/>
                <w:szCs w:val="28"/>
              </w:rPr>
              <w:t xml:space="preserve">How does EYFS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nd KS1 </w:t>
            </w:r>
            <w:r w:rsidRPr="12A4492B">
              <w:rPr>
                <w:rFonts w:eastAsiaTheme="minorEastAsia"/>
                <w:b/>
                <w:bCs/>
                <w:sz w:val="28"/>
                <w:szCs w:val="28"/>
              </w:rPr>
              <w:t xml:space="preserve">prepare for future </w:t>
            </w:r>
            <w:proofErr w:type="gramStart"/>
            <w:r w:rsidRPr="12A4492B">
              <w:rPr>
                <w:rFonts w:eastAsiaTheme="minorEastAsia"/>
                <w:b/>
                <w:bCs/>
                <w:sz w:val="28"/>
                <w:szCs w:val="28"/>
              </w:rPr>
              <w:t>learning  in</w:t>
            </w:r>
            <w:proofErr w:type="gramEnd"/>
            <w:r w:rsidRPr="12A4492B">
              <w:rPr>
                <w:rFonts w:eastAsiaTheme="minorEastAsia"/>
                <w:b/>
                <w:bCs/>
                <w:sz w:val="28"/>
                <w:szCs w:val="28"/>
              </w:rPr>
              <w:t xml:space="preserve"> NC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MFL</w:t>
            </w:r>
            <w:r w:rsidRPr="12A4492B">
              <w:rPr>
                <w:rFonts w:eastAsiaTheme="minorEastAsia"/>
                <w:b/>
                <w:bCs/>
                <w:sz w:val="28"/>
                <w:szCs w:val="28"/>
              </w:rPr>
              <w:t xml:space="preserve"> Disciplines?</w:t>
            </w:r>
            <w:r w:rsidRPr="12A4492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D25FF3" w:rsidTr="0D84FDE4" w14:paraId="2CCD60BD" w14:textId="77777777">
        <w:trPr>
          <w:trHeight w:val="417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3" w:rsidP="70715DE9" w:rsidRDefault="00D25FF3" w14:paraId="4181D4CC" w14:textId="75D3A0A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EYFS </w:t>
            </w:r>
            <w:r w:rsidRPr="70715DE9" w:rsidR="169F37C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                      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EYFS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ensure children are made aware of France as a country and that </w:t>
            </w:r>
            <w:r w:rsidRPr="70715DE9" w:rsidR="051B02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people in different </w:t>
            </w:r>
            <w:r w:rsidRPr="70715DE9" w:rsidR="051B02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countries</w:t>
            </w:r>
            <w:r w:rsidRPr="70715DE9" w:rsidR="051B02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sometimes speak different languages.</w:t>
            </w:r>
          </w:p>
        </w:tc>
      </w:tr>
      <w:tr w:rsidR="00D25FF3" w:rsidTr="0D84FDE4" w14:paraId="416BAA2F" w14:textId="77777777">
        <w:trPr>
          <w:trHeight w:val="423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3" w:rsidP="70715DE9" w:rsidRDefault="00D25FF3" w14:paraId="023EE1DE" w14:textId="7064D309">
            <w:pPr>
              <w:spacing w:before="1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Year 1</w:t>
            </w:r>
            <w:r w:rsidRPr="70715DE9" w:rsidR="294EC8D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                    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Year One pupils are introduced to the French language by learning to say bonjour to answer the register, at least once a week.</w:t>
            </w:r>
          </w:p>
        </w:tc>
      </w:tr>
      <w:tr w:rsidR="00D25FF3" w:rsidTr="0D84FDE4" w14:paraId="09D93663" w14:textId="77777777">
        <w:trPr>
          <w:trHeight w:val="556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3" w:rsidP="70715DE9" w:rsidRDefault="00D25FF3" w14:paraId="2E157FEB" w14:textId="0D9C508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Year 2</w:t>
            </w:r>
            <w:r w:rsidRPr="70715DE9" w:rsidR="05AC770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                    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Year Two pupils are introduced to simple counting in French – un deux trois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  <w:r w:rsidRPr="70715DE9" w:rsidR="0912BC6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KS1 pupils are taught about France, Paris as the capital city and the Seine</w:t>
            </w:r>
            <w:r w:rsidRPr="70715DE9" w:rsidR="1D7496D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as one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class is </w:t>
            </w:r>
            <w:r w:rsidRPr="70715DE9" w:rsidR="7CA1C6C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70715DE9" w:rsidR="00D25F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called Seine Class.</w:t>
            </w:r>
          </w:p>
        </w:tc>
      </w:tr>
      <w:tr w:rsidR="70715DE9" w:rsidTr="0D84FDE4" w14:paraId="0DA6527D">
        <w:trPr>
          <w:trHeight w:val="556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tcMar/>
          </w:tcPr>
          <w:p w:rsidR="431FC6CB" w:rsidP="70715DE9" w:rsidRDefault="431FC6CB" w14:paraId="5B8150A8" w14:textId="7D1BBF95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70715DE9" w:rsidR="431FC6C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Progression in KS2 </w:t>
            </w:r>
          </w:p>
        </w:tc>
      </w:tr>
      <w:tr w:rsidR="70715DE9" w:rsidTr="0D84FDE4" w14:paraId="6B573C93">
        <w:trPr>
          <w:trHeight w:val="1050"/>
        </w:trPr>
        <w:tc>
          <w:tcPr>
            <w:tcW w:w="1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60193B" w:rsidP="0D84FDE4" w:rsidRDefault="6D60193B" w14:paraId="047EC0A6" w14:textId="4EC2C82E">
            <w:pPr>
              <w:jc w:val="center"/>
            </w:pPr>
            <w:r w:rsidRPr="0D84FDE4" w:rsidR="6D60193B">
              <w:rPr>
                <w:rFonts w:ascii="Calibri" w:hAnsi="Calibri" w:cs="Calibri"/>
                <w:sz w:val="22"/>
                <w:szCs w:val="22"/>
              </w:rPr>
              <w:t xml:space="preserve">Through KS2 we use the resources on KAPOW to deliver a high quality MFL curriculum. The French scheme of work is organised, in line with recommendations in the </w:t>
            </w:r>
            <w:hyperlink r:id="Re46d05d85b2b4149">
              <w:r w:rsidRPr="0D84FDE4" w:rsidR="6D60193B">
                <w:rPr>
                  <w:rFonts w:ascii="Calibri" w:hAnsi="Calibri" w:cs="Calibri"/>
                  <w:sz w:val="22"/>
                  <w:szCs w:val="22"/>
                  <w:u w:val="thick"/>
                </w:rPr>
                <w:t>Ofsted research review series: languages</w:t>
              </w:r>
            </w:hyperlink>
            <w:r w:rsidRPr="0D84FDE4" w:rsidR="6D60193B">
              <w:rPr>
                <w:rFonts w:ascii="Calibri" w:hAnsi="Calibri" w:cs="Calibri"/>
                <w:sz w:val="22"/>
                <w:szCs w:val="22"/>
              </w:rPr>
              <w:t>, into three knowledge strands or ‘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>pillars’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 xml:space="preserve">. In each unit, children will then draw upon this knowledge 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>in order to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>comprehend</w:t>
            </w:r>
            <w:r w:rsidRPr="0D84FDE4" w:rsidR="6D60193B">
              <w:rPr>
                <w:rFonts w:ascii="Calibri" w:hAnsi="Calibri" w:cs="Calibri"/>
                <w:sz w:val="22"/>
                <w:szCs w:val="22"/>
              </w:rPr>
              <w:t xml:space="preserve"> and produce language to help them achieve the aims of the National curriculum. Children will also be developing their cultural awareness of France and the French speaking world</w:t>
            </w:r>
            <w:r w:rsidRPr="0D84FDE4" w:rsidR="59717F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59717F82" w:rsidP="0D84FDE4" w:rsidRDefault="59717F82" w14:paraId="639B84D8" w14:textId="347E2243">
            <w:pPr>
              <w:pStyle w:val="Normal"/>
              <w:jc w:val="center"/>
            </w:pPr>
            <w:r w:rsidR="59717F82">
              <w:rPr/>
              <w:t xml:space="preserve"> </w:t>
            </w:r>
            <w:r w:rsidR="686276AB">
              <w:rPr/>
              <w:t xml:space="preserve">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7C8A5708" wp14:editId="1BFBF507">
                      <wp:extent xmlns:wp="http://schemas.openxmlformats.org/drawingml/2006/wordprocessingDrawing" cx="7223760" cy="3060700"/>
                      <wp:effectExtent xmlns:wp="http://schemas.openxmlformats.org/drawingml/2006/wordprocessingDrawing" l="0" t="0" r="15240" b="6350"/>
                      <wp:docPr xmlns:wp="http://schemas.openxmlformats.org/drawingml/2006/wordprocessingDrawing" id="989526394" name="Group 33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23760" cy="3060700"/>
                                <a:chOff x="0" y="0"/>
                                <a:chExt cx="7696200" cy="3260725"/>
                              </a:xfrm>
                            </wpg:grpSpPr>
                            <wps:wsp xmlns:wps="http://schemas.microsoft.com/office/word/2010/wordprocessingShape">
                              <wps:cNvPr id="34" name="Graphic 34"/>
                              <wps:cNvSpPr/>
                              <wps:spPr>
                                <a:xfrm>
                                  <a:off x="3875136" y="558243"/>
                                  <a:ext cx="1270" cy="51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16890">
                                      <a:moveTo>
                                        <a:pt x="0" y="0"/>
                                      </a:moveTo>
                                      <a:lnTo>
                                        <a:pt x="0" y="516599"/>
                                      </a:lnTo>
                                    </a:path>
                                  </a:pathLst>
                                </a:custGeom>
                                <a:ln w="19049">
                                  <a:solidFill>
                                    <a:srgbClr val="9E9E9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4145" y="1065318"/>
                                  <a:ext cx="81981" cy="10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4044920" y="2720949"/>
                                  <a:ext cx="276733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330" h="517525">
                                      <a:moveTo>
                                        <a:pt x="2508143" y="517499"/>
                                      </a:move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2508143" y="0"/>
                                      </a:lnTo>
                                      <a:lnTo>
                                        <a:pt x="2558859" y="5017"/>
                                      </a:lnTo>
                                      <a:lnTo>
                                        <a:pt x="2607163" y="19696"/>
                                      </a:lnTo>
                                      <a:lnTo>
                                        <a:pt x="2651698" y="43472"/>
                                      </a:lnTo>
                                      <a:lnTo>
                                        <a:pt x="2691107" y="75785"/>
                                      </a:lnTo>
                                      <a:lnTo>
                                        <a:pt x="2723420" y="115195"/>
                                      </a:lnTo>
                                      <a:lnTo>
                                        <a:pt x="2747197" y="159730"/>
                                      </a:lnTo>
                                      <a:lnTo>
                                        <a:pt x="2761875" y="208034"/>
                                      </a:lnTo>
                                      <a:lnTo>
                                        <a:pt x="2766893" y="258749"/>
                                      </a:lnTo>
                                      <a:lnTo>
                                        <a:pt x="2762724" y="305260"/>
                                      </a:lnTo>
                                      <a:lnTo>
                                        <a:pt x="2750705" y="349036"/>
                                      </a:lnTo>
                                      <a:lnTo>
                                        <a:pt x="2731566" y="389345"/>
                                      </a:lnTo>
                                      <a:lnTo>
                                        <a:pt x="2706038" y="425459"/>
                                      </a:lnTo>
                                      <a:lnTo>
                                        <a:pt x="2674853" y="456645"/>
                                      </a:lnTo>
                                      <a:lnTo>
                                        <a:pt x="2638739" y="482172"/>
                                      </a:lnTo>
                                      <a:lnTo>
                                        <a:pt x="2598430" y="501311"/>
                                      </a:lnTo>
                                      <a:lnTo>
                                        <a:pt x="2554654" y="513331"/>
                                      </a:lnTo>
                                      <a:lnTo>
                                        <a:pt x="2508143" y="517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4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4044920" y="2720949"/>
                                  <a:ext cx="276733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330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2508144" y="0"/>
                                      </a:lnTo>
                                      <a:lnTo>
                                        <a:pt x="2558859" y="5017"/>
                                      </a:lnTo>
                                      <a:lnTo>
                                        <a:pt x="2607163" y="19696"/>
                                      </a:lnTo>
                                      <a:lnTo>
                                        <a:pt x="2651698" y="43472"/>
                                      </a:lnTo>
                                      <a:lnTo>
                                        <a:pt x="2691107" y="75785"/>
                                      </a:lnTo>
                                      <a:lnTo>
                                        <a:pt x="2723420" y="115195"/>
                                      </a:lnTo>
                                      <a:lnTo>
                                        <a:pt x="2747197" y="159730"/>
                                      </a:lnTo>
                                      <a:lnTo>
                                        <a:pt x="2761875" y="208034"/>
                                      </a:lnTo>
                                      <a:lnTo>
                                        <a:pt x="2766893" y="258749"/>
                                      </a:lnTo>
                                      <a:lnTo>
                                        <a:pt x="2762724" y="305260"/>
                                      </a:lnTo>
                                      <a:lnTo>
                                        <a:pt x="2750705" y="349036"/>
                                      </a:lnTo>
                                      <a:lnTo>
                                        <a:pt x="2731566" y="389345"/>
                                      </a:lnTo>
                                      <a:lnTo>
                                        <a:pt x="2706038" y="425459"/>
                                      </a:lnTo>
                                      <a:lnTo>
                                        <a:pt x="2674853" y="456645"/>
                                      </a:lnTo>
                                      <a:lnTo>
                                        <a:pt x="2638739" y="482172"/>
                                      </a:lnTo>
                                      <a:lnTo>
                                        <a:pt x="2598430" y="501311"/>
                                      </a:lnTo>
                                      <a:lnTo>
                                        <a:pt x="2554654" y="513331"/>
                                      </a:lnTo>
                                      <a:lnTo>
                                        <a:pt x="2508144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EB5C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38" name="Graphic 38"/>
                              <wps:cNvSpPr/>
                              <wps:spPr>
                                <a:xfrm>
                                  <a:off x="877753" y="2728524"/>
                                  <a:ext cx="276733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330" h="517525">
                                      <a:moveTo>
                                        <a:pt x="2508143" y="517499"/>
                                      </a:move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2508143" y="0"/>
                                      </a:lnTo>
                                      <a:lnTo>
                                        <a:pt x="2558859" y="5017"/>
                                      </a:lnTo>
                                      <a:lnTo>
                                        <a:pt x="2607162" y="19696"/>
                                      </a:lnTo>
                                      <a:lnTo>
                                        <a:pt x="2651698" y="43472"/>
                                      </a:lnTo>
                                      <a:lnTo>
                                        <a:pt x="2691107" y="75785"/>
                                      </a:lnTo>
                                      <a:lnTo>
                                        <a:pt x="2723420" y="115195"/>
                                      </a:lnTo>
                                      <a:lnTo>
                                        <a:pt x="2747197" y="159730"/>
                                      </a:lnTo>
                                      <a:lnTo>
                                        <a:pt x="2761875" y="208034"/>
                                      </a:lnTo>
                                      <a:lnTo>
                                        <a:pt x="2766893" y="258749"/>
                                      </a:lnTo>
                                      <a:lnTo>
                                        <a:pt x="2762724" y="305260"/>
                                      </a:lnTo>
                                      <a:lnTo>
                                        <a:pt x="2750705" y="349036"/>
                                      </a:lnTo>
                                      <a:lnTo>
                                        <a:pt x="2731566" y="389345"/>
                                      </a:lnTo>
                                      <a:lnTo>
                                        <a:pt x="2706038" y="425459"/>
                                      </a:lnTo>
                                      <a:lnTo>
                                        <a:pt x="2674852" y="456645"/>
                                      </a:lnTo>
                                      <a:lnTo>
                                        <a:pt x="2638739" y="482172"/>
                                      </a:lnTo>
                                      <a:lnTo>
                                        <a:pt x="2598429" y="501311"/>
                                      </a:lnTo>
                                      <a:lnTo>
                                        <a:pt x="2554654" y="513331"/>
                                      </a:lnTo>
                                      <a:lnTo>
                                        <a:pt x="2508143" y="517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4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39" name="Graphic 39"/>
                              <wps:cNvSpPr/>
                              <wps:spPr>
                                <a:xfrm>
                                  <a:off x="877753" y="2728524"/>
                                  <a:ext cx="276733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330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2508144" y="0"/>
                                      </a:lnTo>
                                      <a:lnTo>
                                        <a:pt x="2558859" y="5017"/>
                                      </a:lnTo>
                                      <a:lnTo>
                                        <a:pt x="2607163" y="19696"/>
                                      </a:lnTo>
                                      <a:lnTo>
                                        <a:pt x="2651698" y="43472"/>
                                      </a:lnTo>
                                      <a:lnTo>
                                        <a:pt x="2691107" y="75785"/>
                                      </a:lnTo>
                                      <a:lnTo>
                                        <a:pt x="2723420" y="115195"/>
                                      </a:lnTo>
                                      <a:lnTo>
                                        <a:pt x="2747197" y="159730"/>
                                      </a:lnTo>
                                      <a:lnTo>
                                        <a:pt x="2761875" y="208034"/>
                                      </a:lnTo>
                                      <a:lnTo>
                                        <a:pt x="2766893" y="258749"/>
                                      </a:lnTo>
                                      <a:lnTo>
                                        <a:pt x="2762724" y="305260"/>
                                      </a:lnTo>
                                      <a:lnTo>
                                        <a:pt x="2750705" y="349036"/>
                                      </a:lnTo>
                                      <a:lnTo>
                                        <a:pt x="2731566" y="389345"/>
                                      </a:lnTo>
                                      <a:lnTo>
                                        <a:pt x="2706038" y="425459"/>
                                      </a:lnTo>
                                      <a:lnTo>
                                        <a:pt x="2674852" y="456645"/>
                                      </a:lnTo>
                                      <a:lnTo>
                                        <a:pt x="2638739" y="482172"/>
                                      </a:lnTo>
                                      <a:lnTo>
                                        <a:pt x="2598430" y="501311"/>
                                      </a:lnTo>
                                      <a:lnTo>
                                        <a:pt x="2554654" y="513331"/>
                                      </a:lnTo>
                                      <a:lnTo>
                                        <a:pt x="2508144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1788F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0" name="Graphic 40"/>
                              <wps:cNvSpPr/>
                              <wps:spPr>
                                <a:xfrm>
                                  <a:off x="2086507" y="14287"/>
                                  <a:ext cx="3572510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2510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3313342" y="0"/>
                                      </a:lnTo>
                                      <a:lnTo>
                                        <a:pt x="3364057" y="5017"/>
                                      </a:lnTo>
                                      <a:lnTo>
                                        <a:pt x="3412361" y="19696"/>
                                      </a:lnTo>
                                      <a:lnTo>
                                        <a:pt x="3456896" y="43472"/>
                                      </a:lnTo>
                                      <a:lnTo>
                                        <a:pt x="3496305" y="75785"/>
                                      </a:lnTo>
                                      <a:lnTo>
                                        <a:pt x="3528618" y="115195"/>
                                      </a:lnTo>
                                      <a:lnTo>
                                        <a:pt x="3552395" y="159730"/>
                                      </a:lnTo>
                                      <a:lnTo>
                                        <a:pt x="3567073" y="208034"/>
                                      </a:lnTo>
                                      <a:lnTo>
                                        <a:pt x="3572091" y="258749"/>
                                      </a:lnTo>
                                      <a:lnTo>
                                        <a:pt x="3567922" y="305260"/>
                                      </a:lnTo>
                                      <a:lnTo>
                                        <a:pt x="3555903" y="349036"/>
                                      </a:lnTo>
                                      <a:lnTo>
                                        <a:pt x="3536764" y="389346"/>
                                      </a:lnTo>
                                      <a:lnTo>
                                        <a:pt x="3511237" y="425459"/>
                                      </a:lnTo>
                                      <a:lnTo>
                                        <a:pt x="3480051" y="456645"/>
                                      </a:lnTo>
                                      <a:lnTo>
                                        <a:pt x="3443938" y="482173"/>
                                      </a:lnTo>
                                      <a:lnTo>
                                        <a:pt x="3403628" y="501311"/>
                                      </a:lnTo>
                                      <a:lnTo>
                                        <a:pt x="3359852" y="513331"/>
                                      </a:lnTo>
                                      <a:lnTo>
                                        <a:pt x="3313342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3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6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1" name="Graphic 41"/>
                              <wps:cNvSpPr/>
                              <wps:spPr>
                                <a:xfrm>
                                  <a:off x="2256437" y="2723762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0" y="4762"/>
                                      </a:moveTo>
                                      <a:lnTo>
                                        <a:pt x="1394" y="8129"/>
                                      </a:lnTo>
                                      <a:lnTo>
                                        <a:pt x="4762" y="9524"/>
                                      </a:lnTo>
                                      <a:lnTo>
                                        <a:pt x="8130" y="8129"/>
                                      </a:lnTo>
                                      <a:lnTo>
                                        <a:pt x="9524" y="4762"/>
                                      </a:lnTo>
                                      <a:lnTo>
                                        <a:pt x="8130" y="139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94" y="1394"/>
                                      </a:lnTo>
                                      <a:lnTo>
                                        <a:pt x="0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59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2" name="Graphic 42"/>
                              <wps:cNvSpPr/>
                              <wps:spPr>
                                <a:xfrm>
                                  <a:off x="899303" y="1190787"/>
                                  <a:ext cx="5922645" cy="1033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 h="1033144">
                                      <a:moveTo>
                                        <a:pt x="33974" y="0"/>
                                      </a:moveTo>
                                      <a:lnTo>
                                        <a:pt x="33974" y="415249"/>
                                      </a:lnTo>
                                    </a:path>
                                    <a:path w="5922645" h="1033144">
                                      <a:moveTo>
                                        <a:pt x="2973242" y="0"/>
                                      </a:moveTo>
                                      <a:lnTo>
                                        <a:pt x="2973242" y="415249"/>
                                      </a:lnTo>
                                    </a:path>
                                    <a:path w="5922645" h="1033144">
                                      <a:moveTo>
                                        <a:pt x="5912510" y="0"/>
                                      </a:moveTo>
                                      <a:lnTo>
                                        <a:pt x="5912510" y="415249"/>
                                      </a:lnTo>
                                    </a:path>
                                    <a:path w="5922645" h="1033144">
                                      <a:moveTo>
                                        <a:pt x="24449" y="9524"/>
                                      </a:moveTo>
                                      <a:lnTo>
                                        <a:pt x="5922035" y="9524"/>
                                      </a:lnTo>
                                    </a:path>
                                    <a:path w="5922645" h="1033144">
                                      <a:moveTo>
                                        <a:pt x="9524" y="617899"/>
                                      </a:moveTo>
                                      <a:lnTo>
                                        <a:pt x="9524" y="1033149"/>
                                      </a:lnTo>
                                    </a:path>
                                    <a:path w="5922645" h="1033144">
                                      <a:moveTo>
                                        <a:pt x="2948793" y="617899"/>
                                      </a:moveTo>
                                      <a:lnTo>
                                        <a:pt x="2948793" y="1033149"/>
                                      </a:lnTo>
                                    </a:path>
                                    <a:path w="5922645" h="1033144">
                                      <a:moveTo>
                                        <a:pt x="5888061" y="617899"/>
                                      </a:moveTo>
                                      <a:lnTo>
                                        <a:pt x="5888061" y="1033149"/>
                                      </a:lnTo>
                                    </a:path>
                                    <a:path w="5922645" h="1033144">
                                      <a:moveTo>
                                        <a:pt x="0" y="1023624"/>
                                      </a:moveTo>
                                      <a:lnTo>
                                        <a:pt x="5897586" y="1023624"/>
                                      </a:lnTo>
                                    </a:path>
                                  </a:pathLst>
                                </a:custGeom>
                                <a:ln w="19049">
                                  <a:solidFill>
                                    <a:srgbClr val="9E9E9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3" name="Graphic 43"/>
                              <wps:cNvSpPr/>
                              <wps:spPr>
                                <a:xfrm>
                                  <a:off x="5883422" y="1454894"/>
                                  <a:ext cx="179895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 h="517525">
                                      <a:moveTo>
                                        <a:pt x="1539746" y="517499"/>
                                      </a:move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3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6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539746" y="0"/>
                                      </a:lnTo>
                                      <a:lnTo>
                                        <a:pt x="1590461" y="5017"/>
                                      </a:lnTo>
                                      <a:lnTo>
                                        <a:pt x="1638764" y="19696"/>
                                      </a:lnTo>
                                      <a:lnTo>
                                        <a:pt x="1683300" y="43473"/>
                                      </a:lnTo>
                                      <a:lnTo>
                                        <a:pt x="1722709" y="75786"/>
                                      </a:lnTo>
                                      <a:lnTo>
                                        <a:pt x="1755022" y="115195"/>
                                      </a:lnTo>
                                      <a:lnTo>
                                        <a:pt x="1778799" y="159730"/>
                                      </a:lnTo>
                                      <a:lnTo>
                                        <a:pt x="1793477" y="208034"/>
                                      </a:lnTo>
                                      <a:lnTo>
                                        <a:pt x="1798495" y="258749"/>
                                      </a:lnTo>
                                      <a:lnTo>
                                        <a:pt x="1794326" y="305260"/>
                                      </a:lnTo>
                                      <a:lnTo>
                                        <a:pt x="1782307" y="349036"/>
                                      </a:lnTo>
                                      <a:lnTo>
                                        <a:pt x="1763168" y="389346"/>
                                      </a:lnTo>
                                      <a:lnTo>
                                        <a:pt x="1737640" y="425459"/>
                                      </a:lnTo>
                                      <a:lnTo>
                                        <a:pt x="1706455" y="456645"/>
                                      </a:lnTo>
                                      <a:lnTo>
                                        <a:pt x="1670341" y="482173"/>
                                      </a:lnTo>
                                      <a:lnTo>
                                        <a:pt x="1630032" y="501311"/>
                                      </a:lnTo>
                                      <a:lnTo>
                                        <a:pt x="1586256" y="513331"/>
                                      </a:lnTo>
                                      <a:lnTo>
                                        <a:pt x="1539746" y="517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4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4" name="Graphic 44"/>
                              <wps:cNvSpPr/>
                              <wps:spPr>
                                <a:xfrm>
                                  <a:off x="5883422" y="1454894"/>
                                  <a:ext cx="179895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539746" y="0"/>
                                      </a:lnTo>
                                      <a:lnTo>
                                        <a:pt x="1590461" y="5017"/>
                                      </a:lnTo>
                                      <a:lnTo>
                                        <a:pt x="1638764" y="19696"/>
                                      </a:lnTo>
                                      <a:lnTo>
                                        <a:pt x="1683300" y="43473"/>
                                      </a:lnTo>
                                      <a:lnTo>
                                        <a:pt x="1722709" y="75786"/>
                                      </a:lnTo>
                                      <a:lnTo>
                                        <a:pt x="1755022" y="115195"/>
                                      </a:lnTo>
                                      <a:lnTo>
                                        <a:pt x="1778799" y="159730"/>
                                      </a:lnTo>
                                      <a:lnTo>
                                        <a:pt x="1793477" y="208034"/>
                                      </a:lnTo>
                                      <a:lnTo>
                                        <a:pt x="1798495" y="258749"/>
                                      </a:lnTo>
                                      <a:lnTo>
                                        <a:pt x="1794326" y="305260"/>
                                      </a:lnTo>
                                      <a:lnTo>
                                        <a:pt x="1782307" y="349036"/>
                                      </a:lnTo>
                                      <a:lnTo>
                                        <a:pt x="1763168" y="389346"/>
                                      </a:lnTo>
                                      <a:lnTo>
                                        <a:pt x="1737640" y="425459"/>
                                      </a:lnTo>
                                      <a:lnTo>
                                        <a:pt x="1706455" y="456645"/>
                                      </a:lnTo>
                                      <a:lnTo>
                                        <a:pt x="1670341" y="482173"/>
                                      </a:lnTo>
                                      <a:lnTo>
                                        <a:pt x="1630032" y="501311"/>
                                      </a:lnTo>
                                      <a:lnTo>
                                        <a:pt x="1586256" y="513331"/>
                                      </a:lnTo>
                                      <a:lnTo>
                                        <a:pt x="1539746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3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6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D40C4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5" name="Graphic 45"/>
                              <wps:cNvSpPr/>
                              <wps:spPr>
                                <a:xfrm>
                                  <a:off x="3002848" y="1454899"/>
                                  <a:ext cx="169100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1005" h="517525">
                                      <a:moveTo>
                                        <a:pt x="1431746" y="517499"/>
                                      </a:move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431746" y="0"/>
                                      </a:lnTo>
                                      <a:lnTo>
                                        <a:pt x="1482461" y="5017"/>
                                      </a:lnTo>
                                      <a:lnTo>
                                        <a:pt x="1530765" y="19696"/>
                                      </a:lnTo>
                                      <a:lnTo>
                                        <a:pt x="1575300" y="43472"/>
                                      </a:lnTo>
                                      <a:lnTo>
                                        <a:pt x="1614710" y="75785"/>
                                      </a:lnTo>
                                      <a:lnTo>
                                        <a:pt x="1647023" y="115195"/>
                                      </a:lnTo>
                                      <a:lnTo>
                                        <a:pt x="1670799" y="159730"/>
                                      </a:lnTo>
                                      <a:lnTo>
                                        <a:pt x="1685478" y="208034"/>
                                      </a:lnTo>
                                      <a:lnTo>
                                        <a:pt x="1690495" y="258749"/>
                                      </a:lnTo>
                                      <a:lnTo>
                                        <a:pt x="1686327" y="305260"/>
                                      </a:lnTo>
                                      <a:lnTo>
                                        <a:pt x="1674307" y="349036"/>
                                      </a:lnTo>
                                      <a:lnTo>
                                        <a:pt x="1655169" y="389345"/>
                                      </a:lnTo>
                                      <a:lnTo>
                                        <a:pt x="1629641" y="425459"/>
                                      </a:lnTo>
                                      <a:lnTo>
                                        <a:pt x="1598455" y="456645"/>
                                      </a:lnTo>
                                      <a:lnTo>
                                        <a:pt x="1562342" y="482172"/>
                                      </a:lnTo>
                                      <a:lnTo>
                                        <a:pt x="1522032" y="501311"/>
                                      </a:lnTo>
                                      <a:lnTo>
                                        <a:pt x="1478257" y="513331"/>
                                      </a:lnTo>
                                      <a:lnTo>
                                        <a:pt x="1431746" y="517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6" name="Graphic 46"/>
                              <wps:cNvSpPr/>
                              <wps:spPr>
                                <a:xfrm>
                                  <a:off x="3002848" y="1454899"/>
                                  <a:ext cx="169100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1005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431746" y="0"/>
                                      </a:lnTo>
                                      <a:lnTo>
                                        <a:pt x="1482461" y="5017"/>
                                      </a:lnTo>
                                      <a:lnTo>
                                        <a:pt x="1530765" y="19696"/>
                                      </a:lnTo>
                                      <a:lnTo>
                                        <a:pt x="1575300" y="43472"/>
                                      </a:lnTo>
                                      <a:lnTo>
                                        <a:pt x="1614710" y="75785"/>
                                      </a:lnTo>
                                      <a:lnTo>
                                        <a:pt x="1647023" y="115195"/>
                                      </a:lnTo>
                                      <a:lnTo>
                                        <a:pt x="1670799" y="159730"/>
                                      </a:lnTo>
                                      <a:lnTo>
                                        <a:pt x="1685478" y="208034"/>
                                      </a:lnTo>
                                      <a:lnTo>
                                        <a:pt x="1690495" y="258749"/>
                                      </a:lnTo>
                                      <a:lnTo>
                                        <a:pt x="1686327" y="305260"/>
                                      </a:lnTo>
                                      <a:lnTo>
                                        <a:pt x="1674307" y="349036"/>
                                      </a:lnTo>
                                      <a:lnTo>
                                        <a:pt x="1655169" y="389345"/>
                                      </a:lnTo>
                                      <a:lnTo>
                                        <a:pt x="1629641" y="425459"/>
                                      </a:lnTo>
                                      <a:lnTo>
                                        <a:pt x="1598455" y="456645"/>
                                      </a:lnTo>
                                      <a:lnTo>
                                        <a:pt x="1562342" y="482172"/>
                                      </a:lnTo>
                                      <a:lnTo>
                                        <a:pt x="1522032" y="501311"/>
                                      </a:lnTo>
                                      <a:lnTo>
                                        <a:pt x="1478257" y="513331"/>
                                      </a:lnTo>
                                      <a:lnTo>
                                        <a:pt x="1431746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6C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7" name="Graphic 47"/>
                              <wps:cNvSpPr/>
                              <wps:spPr>
                                <a:xfrm>
                                  <a:off x="14287" y="1454906"/>
                                  <a:ext cx="179895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 h="517525">
                                      <a:moveTo>
                                        <a:pt x="1539746" y="517499"/>
                                      </a:move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539746" y="0"/>
                                      </a:lnTo>
                                      <a:lnTo>
                                        <a:pt x="1590461" y="5017"/>
                                      </a:lnTo>
                                      <a:lnTo>
                                        <a:pt x="1638765" y="19696"/>
                                      </a:lnTo>
                                      <a:lnTo>
                                        <a:pt x="1683300" y="43472"/>
                                      </a:lnTo>
                                      <a:lnTo>
                                        <a:pt x="1722709" y="75785"/>
                                      </a:lnTo>
                                      <a:lnTo>
                                        <a:pt x="1755022" y="115195"/>
                                      </a:lnTo>
                                      <a:lnTo>
                                        <a:pt x="1778799" y="159730"/>
                                      </a:lnTo>
                                      <a:lnTo>
                                        <a:pt x="1793477" y="208034"/>
                                      </a:lnTo>
                                      <a:lnTo>
                                        <a:pt x="1798495" y="258749"/>
                                      </a:lnTo>
                                      <a:lnTo>
                                        <a:pt x="1794326" y="305260"/>
                                      </a:lnTo>
                                      <a:lnTo>
                                        <a:pt x="1782307" y="349036"/>
                                      </a:lnTo>
                                      <a:lnTo>
                                        <a:pt x="1763168" y="389345"/>
                                      </a:lnTo>
                                      <a:lnTo>
                                        <a:pt x="1737641" y="425459"/>
                                      </a:lnTo>
                                      <a:lnTo>
                                        <a:pt x="1706455" y="456645"/>
                                      </a:lnTo>
                                      <a:lnTo>
                                        <a:pt x="1670342" y="482172"/>
                                      </a:lnTo>
                                      <a:lnTo>
                                        <a:pt x="1630032" y="501311"/>
                                      </a:lnTo>
                                      <a:lnTo>
                                        <a:pt x="1586256" y="513331"/>
                                      </a:lnTo>
                                      <a:lnTo>
                                        <a:pt x="1539746" y="517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4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8" name="Graphic 48"/>
                              <wps:cNvSpPr/>
                              <wps:spPr>
                                <a:xfrm>
                                  <a:off x="14287" y="1454906"/>
                                  <a:ext cx="1798955" cy="5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 h="517525">
                                      <a:moveTo>
                                        <a:pt x="0" y="258749"/>
                                      </a:moveTo>
                                      <a:lnTo>
                                        <a:pt x="4168" y="212239"/>
                                      </a:lnTo>
                                      <a:lnTo>
                                        <a:pt x="16188" y="168463"/>
                                      </a:lnTo>
                                      <a:lnTo>
                                        <a:pt x="35326" y="128153"/>
                                      </a:lnTo>
                                      <a:lnTo>
                                        <a:pt x="60854" y="92040"/>
                                      </a:lnTo>
                                      <a:lnTo>
                                        <a:pt x="92040" y="60854"/>
                                      </a:lnTo>
                                      <a:lnTo>
                                        <a:pt x="128153" y="35326"/>
                                      </a:lnTo>
                                      <a:lnTo>
                                        <a:pt x="168463" y="16188"/>
                                      </a:lnTo>
                                      <a:lnTo>
                                        <a:pt x="212238" y="4168"/>
                                      </a:lnTo>
                                      <a:lnTo>
                                        <a:pt x="258749" y="0"/>
                                      </a:lnTo>
                                      <a:lnTo>
                                        <a:pt x="1539746" y="0"/>
                                      </a:lnTo>
                                      <a:lnTo>
                                        <a:pt x="1590461" y="5017"/>
                                      </a:lnTo>
                                      <a:lnTo>
                                        <a:pt x="1638765" y="19696"/>
                                      </a:lnTo>
                                      <a:lnTo>
                                        <a:pt x="1683300" y="43472"/>
                                      </a:lnTo>
                                      <a:lnTo>
                                        <a:pt x="1722709" y="75785"/>
                                      </a:lnTo>
                                      <a:lnTo>
                                        <a:pt x="1755022" y="115195"/>
                                      </a:lnTo>
                                      <a:lnTo>
                                        <a:pt x="1778799" y="159730"/>
                                      </a:lnTo>
                                      <a:lnTo>
                                        <a:pt x="1793478" y="208034"/>
                                      </a:lnTo>
                                      <a:lnTo>
                                        <a:pt x="1798495" y="258749"/>
                                      </a:lnTo>
                                      <a:lnTo>
                                        <a:pt x="1794326" y="305260"/>
                                      </a:lnTo>
                                      <a:lnTo>
                                        <a:pt x="1782307" y="349036"/>
                                      </a:lnTo>
                                      <a:lnTo>
                                        <a:pt x="1763168" y="389345"/>
                                      </a:lnTo>
                                      <a:lnTo>
                                        <a:pt x="1737641" y="425459"/>
                                      </a:lnTo>
                                      <a:lnTo>
                                        <a:pt x="1706455" y="456645"/>
                                      </a:lnTo>
                                      <a:lnTo>
                                        <a:pt x="1670342" y="482172"/>
                                      </a:lnTo>
                                      <a:lnTo>
                                        <a:pt x="1630032" y="501311"/>
                                      </a:lnTo>
                                      <a:lnTo>
                                        <a:pt x="1586256" y="513331"/>
                                      </a:lnTo>
                                      <a:lnTo>
                                        <a:pt x="1539746" y="517499"/>
                                      </a:lnTo>
                                      <a:lnTo>
                                        <a:pt x="258749" y="517499"/>
                                      </a:lnTo>
                                      <a:lnTo>
                                        <a:pt x="212238" y="513331"/>
                                      </a:lnTo>
                                      <a:lnTo>
                                        <a:pt x="168463" y="501311"/>
                                      </a:lnTo>
                                      <a:lnTo>
                                        <a:pt x="128153" y="482172"/>
                                      </a:lnTo>
                                      <a:lnTo>
                                        <a:pt x="92040" y="456645"/>
                                      </a:lnTo>
                                      <a:lnTo>
                                        <a:pt x="60854" y="425459"/>
                                      </a:lnTo>
                                      <a:lnTo>
                                        <a:pt x="35326" y="389345"/>
                                      </a:lnTo>
                                      <a:lnTo>
                                        <a:pt x="16188" y="349036"/>
                                      </a:lnTo>
                                      <a:lnTo>
                                        <a:pt x="4168" y="305260"/>
                                      </a:lnTo>
                                      <a:lnTo>
                                        <a:pt x="0" y="258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FFEA2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49" name="Graphic 49"/>
                              <wps:cNvSpPr/>
                              <wps:spPr>
                                <a:xfrm>
                                  <a:off x="2261200" y="2227449"/>
                                  <a:ext cx="3167380" cy="50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7380" h="501650">
                                      <a:moveTo>
                                        <a:pt x="0" y="501074"/>
                                      </a:moveTo>
                                      <a:lnTo>
                                        <a:pt x="0" y="74"/>
                                      </a:lnTo>
                                      <a:lnTo>
                                        <a:pt x="1536596" y="74"/>
                                      </a:lnTo>
                                    </a:path>
                                    <a:path w="3167380" h="501650">
                                      <a:moveTo>
                                        <a:pt x="1645871" y="0"/>
                                      </a:moveTo>
                                      <a:lnTo>
                                        <a:pt x="3167167" y="0"/>
                                      </a:lnTo>
                                      <a:lnTo>
                                        <a:pt x="3167167" y="493499"/>
                                      </a:lnTo>
                                    </a:path>
                                    <a:path w="3167380" h="501650">
                                      <a:moveTo>
                                        <a:pt x="2699" y="74"/>
                                      </a:moveTo>
                                      <a:lnTo>
                                        <a:pt x="307" y="443925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5959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0" name="Graphic 50"/>
                              <wps:cNvSpPr/>
                              <wps:spPr>
                                <a:xfrm>
                                  <a:off x="2245775" y="2671290"/>
                                  <a:ext cx="31750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43815">
                                      <a:moveTo>
                                        <a:pt x="15499" y="433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464" y="169"/>
                                      </a:lnTo>
                                      <a:lnTo>
                                        <a:pt x="15499" y="43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59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1" name="Graphic 51"/>
                              <wps:cNvSpPr/>
                              <wps:spPr>
                                <a:xfrm>
                                  <a:off x="2245775" y="2671290"/>
                                  <a:ext cx="31750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43815">
                                      <a:moveTo>
                                        <a:pt x="0" y="0"/>
                                      </a:moveTo>
                                      <a:lnTo>
                                        <a:pt x="15499" y="43309"/>
                                      </a:lnTo>
                                      <a:lnTo>
                                        <a:pt x="31464" y="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5959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2" name="Graphic 52"/>
                              <wps:cNvSpPr/>
                              <wps:spPr>
                                <a:xfrm>
                                  <a:off x="5428674" y="2217549"/>
                                  <a:ext cx="2540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446405">
                                      <a:moveTo>
                                        <a:pt x="2393" y="0"/>
                                      </a:moveTo>
                                      <a:lnTo>
                                        <a:pt x="0" y="44625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5959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3" name="Graphic 53"/>
                              <wps:cNvSpPr/>
                              <wps:spPr>
                                <a:xfrm>
                                  <a:off x="5412942" y="2663715"/>
                                  <a:ext cx="31750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43815">
                                      <a:moveTo>
                                        <a:pt x="15500" y="433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464" y="168"/>
                                      </a:lnTo>
                                      <a:lnTo>
                                        <a:pt x="15500" y="43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59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4" name="Graphic 54"/>
                              <wps:cNvSpPr/>
                              <wps:spPr>
                                <a:xfrm>
                                  <a:off x="5412942" y="2663715"/>
                                  <a:ext cx="31750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43815">
                                      <a:moveTo>
                                        <a:pt x="0" y="0"/>
                                      </a:moveTo>
                                      <a:lnTo>
                                        <a:pt x="15500" y="43308"/>
                                      </a:lnTo>
                                      <a:lnTo>
                                        <a:pt x="31464" y="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5959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5" name="Textbox 55"/>
                              <wps:cNvSpPr txBox="1"/>
                              <wps:spPr>
                                <a:xfrm>
                                  <a:off x="2870843" y="177482"/>
                                  <a:ext cx="2016125" cy="1828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86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90"/>
                                        <w:sz w:val="24"/>
                                      </w:rPr>
                                      <w:t>National</w:t>
                                    </w:r>
                                    <w:r>
                                      <w:rPr>
                                        <w:b/>
                                        <w:spacing w:val="-12"/>
                                        <w:w w:val="9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90"/>
                                        <w:sz w:val="24"/>
                                      </w:rPr>
                                      <w:t>curriculum</w:t>
                                    </w:r>
                                    <w:r>
                                      <w:rPr>
                                        <w:b/>
                                        <w:spacing w:val="-12"/>
                                        <w:w w:val="9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w w:val="90"/>
                                        <w:sz w:val="24"/>
                                      </w:rPr>
                                      <w:t>guidance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6" name="Textbox 56"/>
                              <wps:cNvSpPr txBox="1"/>
                              <wps:spPr>
                                <a:xfrm>
                                  <a:off x="645658" y="1618101"/>
                                  <a:ext cx="548640" cy="1828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86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w w:val="90"/>
                                        <w:sz w:val="24"/>
                                      </w:rPr>
                                      <w:t>Phonics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7" name="Textbox 57"/>
                              <wps:cNvSpPr txBox="1"/>
                              <wps:spPr>
                                <a:xfrm>
                                  <a:off x="3460053" y="1618094"/>
                                  <a:ext cx="788670" cy="1828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86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w w:val="90"/>
                                        <w:sz w:val="24"/>
                                      </w:rPr>
                                      <w:t>Vocabulary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8" name="Textbox 58"/>
                              <wps:cNvSpPr txBox="1"/>
                              <wps:spPr>
                                <a:xfrm>
                                  <a:off x="6458329" y="1618089"/>
                                  <a:ext cx="661035" cy="1828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86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w w:val="90"/>
                                        <w:sz w:val="24"/>
                                      </w:rPr>
                                      <w:t>Grammar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59" name="Textbox 59"/>
                              <wps:cNvSpPr txBox="1"/>
                              <wps:spPr>
                                <a:xfrm>
                                  <a:off x="1415532" y="2800279"/>
                                  <a:ext cx="1744980" cy="3657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37" w:lineRule="auto"/>
                                      <w:ind w:left="118" w:right="18" w:hanging="119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85"/>
                                        <w:sz w:val="24"/>
                                      </w:rPr>
                                      <w:t>Language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w w:val="8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85"/>
                                        <w:sz w:val="24"/>
                                      </w:rPr>
                                      <w:t xml:space="preserve">comprehension </w:t>
                                    </w:r>
                                    <w:r>
                                      <w:rPr>
                                        <w:b/>
                                        <w:w w:val="90"/>
                                        <w:sz w:val="24"/>
                                      </w:rPr>
                                      <w:t>(Listening and reading)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60" name="Textbox 60"/>
                              <wps:cNvSpPr txBox="1"/>
                              <wps:spPr>
                                <a:xfrm>
                                  <a:off x="4671637" y="2792704"/>
                                  <a:ext cx="1525905" cy="3657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 xmlns:w="http://schemas.openxmlformats.org/wordprocessingml/2006/main">
                                  <w:p w:rsidR="00E00501" w:rsidP="00701DA6" w:rsidRDefault="00E00501">
                                    <w:pPr>
                                      <w:spacing w:line="237" w:lineRule="auto"/>
                                      <w:ind w:right="18" w:firstLine="6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90"/>
                                        <w:sz w:val="24"/>
                                      </w:rPr>
                                      <w:t>Language</w:t>
                                    </w:r>
                                    <w:r>
                                      <w:rPr>
                                        <w:b/>
                                        <w:spacing w:val="-16"/>
                                        <w:w w:val="9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90"/>
                                        <w:sz w:val="24"/>
                                      </w:rPr>
                                      <w:t xml:space="preserve">production </w:t>
                                    </w:r>
                                    <w:r>
                                      <w:rPr>
                                        <w:b/>
                                        <w:w w:val="85"/>
                                        <w:sz w:val="24"/>
                                      </w:rPr>
                                      <w:t>(Speaking</w:t>
                                    </w:r>
                                    <w:r>
                                      <w:rPr>
                                        <w:b/>
                                        <w:spacing w:val="-12"/>
                                        <w:w w:val="8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85"/>
                                        <w:sz w:val="24"/>
                                      </w:rPr>
                                      <w:t>and</w:t>
                                    </w:r>
                                    <w:r>
                                      <w:rPr>
                                        <w:b/>
                                        <w:spacing w:val="-11"/>
                                        <w:w w:val="85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w w:val="85"/>
                                        <w:sz w:val="24"/>
                                      </w:rPr>
                                      <w:t>writing)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mc="http://schemas.openxmlformats.org/markup-compatibility/2006"/>
              </mc:AlternateContent>
            </w:r>
            <w:r w:rsidR="686276AB">
              <w:rPr/>
              <w:t xml:space="preserve">        </w:t>
            </w:r>
          </w:p>
          <w:p w:rsidR="686276AB" w:rsidP="0D84FDE4" w:rsidRDefault="686276AB" w14:paraId="7655F88D" w14:textId="76B0991C">
            <w:pPr>
              <w:pStyle w:val="Normal"/>
              <w:jc w:val="center"/>
            </w:pPr>
            <w:r w:rsidR="686276AB">
              <w:rPr/>
              <w:t xml:space="preserve">      </w:t>
            </w:r>
          </w:p>
        </w:tc>
      </w:tr>
    </w:tbl>
    <w:p w:rsidR="00701DA6" w:rsidP="70715DE9" w:rsidRDefault="00701DA6" w14:paraId="393C4B3F" w14:textId="2B46E688">
      <w:pPr>
        <w:pStyle w:val="BodyText"/>
      </w:pPr>
    </w:p>
    <w:p w:rsidR="00E42C70" w:rsidP="00E42C70" w:rsidRDefault="00E42C70" w14:paraId="171B3B43" w14:textId="77777777">
      <w:pPr>
        <w:pStyle w:val="BodyText"/>
        <w:spacing w:before="77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0ABD343D" wp14:editId="41938445">
                <wp:simplePos x="0" y="0"/>
                <wp:positionH relativeFrom="page">
                  <wp:posOffset>679223</wp:posOffset>
                </wp:positionH>
                <wp:positionV relativeFrom="paragraph">
                  <wp:posOffset>217427</wp:posOffset>
                </wp:positionV>
                <wp:extent cx="3019425" cy="4827270"/>
                <wp:effectExtent l="0" t="0" r="9525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4827270"/>
                          <a:chOff x="0" y="0"/>
                          <a:chExt cx="3019425" cy="4827270"/>
                        </a:xfrm>
                      </wpg:grpSpPr>
                      <wps:wsp>
                        <wps:cNvPr id="66" name="Textbox 66"/>
                        <wps:cNvSpPr txBox="1"/>
                        <wps:spPr>
                          <a:xfrm>
                            <a:off x="0" y="431099"/>
                            <a:ext cx="3019425" cy="4396105"/>
                          </a:xfrm>
                          <a:prstGeom prst="rect">
                            <a:avLst/>
                          </a:prstGeom>
                          <a:solidFill>
                            <a:srgbClr val="FFFAD7"/>
                          </a:solidFill>
                        </wps:spPr>
                        <wps:txbx>
                          <w:txbxContent>
                            <w:p w:rsidR="00E42C70" w:rsidP="00E42C70" w:rsidRDefault="00E42C70" w14:paraId="20B776C5" w14:textId="77777777">
                              <w:pPr>
                                <w:spacing w:before="197" w:line="273" w:lineRule="auto"/>
                                <w:ind w:left="317" w:right="358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A comprehensive French phonics programme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has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been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embedded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into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the Kapow</w:t>
                              </w:r>
                              <w:r>
                                <w:rPr>
                                  <w:color w:val="0D101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Primary</w:t>
                              </w:r>
                              <w:r>
                                <w:rPr>
                                  <w:color w:val="0D101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French</w:t>
                              </w:r>
                              <w:r>
                                <w:rPr>
                                  <w:color w:val="0D101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scheme</w:t>
                              </w:r>
                              <w:r>
                                <w:rPr>
                                  <w:color w:val="0D101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ensuring the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explicit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teaching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critical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phonemes focuses on both pronunciation and the sound-spelling</w:t>
                              </w:r>
                              <w:r>
                                <w:rPr>
                                  <w:color w:val="0D101A"/>
                                  <w:spacing w:val="-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link.</w:t>
                              </w:r>
                            </w:p>
                            <w:p w:rsidR="00E42C70" w:rsidP="00E42C70" w:rsidRDefault="00E42C70" w14:paraId="395439CF" w14:textId="77777777">
                              <w:pPr>
                                <w:spacing w:before="45"/>
                                <w:rPr>
                                  <w:color w:val="000000"/>
                                  <w:sz w:val="23"/>
                                </w:rPr>
                              </w:pPr>
                            </w:p>
                            <w:p w:rsidR="00E42C70" w:rsidP="00E42C70" w:rsidRDefault="00E42C70" w14:paraId="6F3A96A8" w14:textId="77777777">
                              <w:pPr>
                                <w:spacing w:line="273" w:lineRule="auto"/>
                                <w:ind w:left="317" w:right="358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Our ‘Mouth mechanics’ pupil videos, which</w:t>
                              </w:r>
                              <w:r>
                                <w:rPr>
                                  <w:color w:val="0D101A"/>
                                  <w:spacing w:val="-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native</w:t>
                              </w:r>
                              <w:r>
                                <w:rPr>
                                  <w:color w:val="0D101A"/>
                                  <w:spacing w:val="-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speakers</w:t>
                              </w:r>
                              <w:r>
                                <w:rPr>
                                  <w:color w:val="0D101A"/>
                                  <w:spacing w:val="-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present,</w:t>
                              </w:r>
                              <w:r>
                                <w:rPr>
                                  <w:color w:val="0D101A"/>
                                  <w:spacing w:val="-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support this learning by including an in-depth look at the shape of the mouth when creating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each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phoneme.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3019425" cy="4311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:rsidR="00E42C70" w:rsidP="00E42C70" w:rsidRDefault="00E42C70" w14:paraId="2334A4FA" w14:textId="77777777">
                              <w:pPr>
                                <w:spacing w:before="122"/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2"/>
                                </w:rPr>
                                <w:t>Phonics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style="position:absolute;margin-left:53.5pt;margin-top:17.1pt;width:237.75pt;height:380.1pt;z-index:-251653120;mso-wrap-distance-left:0;mso-wrap-distance-right:0;mso-position-horizontal-relative:page" coordsize="30194,48272" o:spid="_x0000_s1055" w14:anchorId="0ABD3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">
                <v:shape id="Textbox 66" style="position:absolute;top:4310;width:30194;height:43962;visibility:visible;mso-wrap-style:square;v-text-anchor:top" o:spid="_x0000_s1056" fillcolor="#fffad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">
                  <v:textbox inset="0,0,0,0">
                    <w:txbxContent>
                      <w:p w:rsidR="00E42C70" w:rsidP="00E42C70" w:rsidRDefault="00E42C70" w14:paraId="20B776C5" w14:textId="77777777">
                        <w:pPr>
                          <w:spacing w:before="197" w:line="273" w:lineRule="auto"/>
                          <w:ind w:left="317" w:right="358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A comprehensive French phonics programme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has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been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embedded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into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the Kapow</w:t>
                        </w:r>
                        <w:r>
                          <w:rPr>
                            <w:color w:val="0D101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Primary</w:t>
                        </w:r>
                        <w:r>
                          <w:rPr>
                            <w:color w:val="0D101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French</w:t>
                        </w:r>
                        <w:r>
                          <w:rPr>
                            <w:color w:val="0D101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scheme</w:t>
                        </w:r>
                        <w:r>
                          <w:rPr>
                            <w:color w:val="0D101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ensuring the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explicit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teaching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of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critical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phonemes focuses on both pronunciation and the sound-spelling</w:t>
                        </w:r>
                        <w:r>
                          <w:rPr>
                            <w:color w:val="0D101A"/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link.</w:t>
                        </w:r>
                      </w:p>
                      <w:p w:rsidR="00E42C70" w:rsidP="00E42C70" w:rsidRDefault="00E42C70" w14:paraId="395439CF" w14:textId="77777777">
                        <w:pPr>
                          <w:spacing w:before="45"/>
                          <w:rPr>
                            <w:color w:val="000000"/>
                            <w:sz w:val="23"/>
                          </w:rPr>
                        </w:pPr>
                      </w:p>
                      <w:p w:rsidR="00E42C70" w:rsidP="00E42C70" w:rsidRDefault="00E42C70" w14:paraId="6F3A96A8" w14:textId="77777777">
                        <w:pPr>
                          <w:spacing w:line="273" w:lineRule="auto"/>
                          <w:ind w:left="317" w:right="358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Our ‘Mouth mechanics’ pupil videos, which</w:t>
                        </w:r>
                        <w:r>
                          <w:rPr>
                            <w:color w:val="0D101A"/>
                            <w:spacing w:val="-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native</w:t>
                        </w:r>
                        <w:r>
                          <w:rPr>
                            <w:color w:val="0D101A"/>
                            <w:spacing w:val="-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speakers</w:t>
                        </w:r>
                        <w:r>
                          <w:rPr>
                            <w:color w:val="0D101A"/>
                            <w:spacing w:val="-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present,</w:t>
                        </w:r>
                        <w:r>
                          <w:rPr>
                            <w:color w:val="0D101A"/>
                            <w:spacing w:val="-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support this learning by including an in-depth look at the shape of the mouth when creating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each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phoneme.</w:t>
                        </w:r>
                      </w:p>
                    </w:txbxContent>
                  </v:textbox>
                </v:shape>
                <v:shape id="Textbox 67" style="position:absolute;width:30194;height:4311;visibility:visible;mso-wrap-style:square;v-text-anchor:top" o:spid="_x0000_s1057" fillcolor="#b4c6e7 [1300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">
                  <v:textbox inset="0,0,0,0">
                    <w:txbxContent>
                      <w:p w:rsidR="00E42C70" w:rsidP="00E42C70" w:rsidRDefault="00E42C70" w14:paraId="2334A4FA" w14:textId="77777777">
                        <w:pPr>
                          <w:spacing w:before="122"/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2"/>
                          </w:rPr>
                          <w:t>Phonics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89CFD26" wp14:editId="3669A830">
                <wp:simplePos x="0" y="0"/>
                <wp:positionH relativeFrom="page">
                  <wp:posOffset>3866615</wp:posOffset>
                </wp:positionH>
                <wp:positionV relativeFrom="paragraph">
                  <wp:posOffset>217427</wp:posOffset>
                </wp:positionV>
                <wp:extent cx="3019425" cy="4827270"/>
                <wp:effectExtent l="0" t="0" r="9525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4827270"/>
                          <a:chOff x="0" y="0"/>
                          <a:chExt cx="3019425" cy="4827270"/>
                        </a:xfrm>
                      </wpg:grpSpPr>
                      <wps:wsp>
                        <wps:cNvPr id="69" name="Textbox 69"/>
                        <wps:cNvSpPr txBox="1"/>
                        <wps:spPr>
                          <a:xfrm>
                            <a:off x="0" y="431099"/>
                            <a:ext cx="3019425" cy="4396105"/>
                          </a:xfrm>
                          <a:prstGeom prst="rect">
                            <a:avLst/>
                          </a:prstGeom>
                          <a:solidFill>
                            <a:srgbClr val="E1E0E0"/>
                          </a:solidFill>
                        </wps:spPr>
                        <wps:txbx>
                          <w:txbxContent>
                            <w:p w:rsidR="00E42C70" w:rsidP="00E42C70" w:rsidRDefault="00E42C70" w14:paraId="6D61D030" w14:textId="0E661082">
                              <w:pPr>
                                <w:spacing w:before="197" w:line="273" w:lineRule="auto"/>
                                <w:ind w:left="317" w:right="305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As the Ofsted research review recommended, the Kapow Primary French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scheme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systematically</w:t>
                              </w:r>
                              <w:r>
                                <w:rPr>
                                  <w:color w:val="0D101A"/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introduces the most commonly used words, especially simple and common verbs. It then provides opportunities for students to revisit previously-learned vocabulary in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different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contexts.</w:t>
                              </w:r>
                            </w:p>
                            <w:p w:rsidR="00E42C70" w:rsidP="00E42C70" w:rsidRDefault="00E42C70" w14:paraId="5C7CB9FF" w14:textId="77777777">
                              <w:pPr>
                                <w:spacing w:line="273" w:lineRule="auto"/>
                                <w:ind w:left="317" w:right="358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0D101A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approach</w:t>
                              </w:r>
                              <w:r>
                                <w:rPr>
                                  <w:color w:val="0D101A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allows</w:t>
                              </w:r>
                              <w:r>
                                <w:rPr>
                                  <w:color w:val="0D101A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D101A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children</w:t>
                              </w:r>
                              <w:r>
                                <w:rPr>
                                  <w:color w:val="0D101A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 xml:space="preserve">to commit these key words to </w:t>
                              </w:r>
                              <w:proofErr w:type="gramStart"/>
                              <w:r>
                                <w:rPr>
                                  <w:color w:val="0D101A"/>
                                  <w:sz w:val="23"/>
                                </w:rPr>
                                <w:t>their</w:t>
                              </w:r>
                              <w:proofErr w:type="gramEnd"/>
                            </w:p>
                            <w:p w:rsidR="00E42C70" w:rsidP="00E42C70" w:rsidRDefault="00E42C70" w14:paraId="37F84F84" w14:textId="77777777">
                              <w:pPr>
                                <w:spacing w:before="2" w:line="273" w:lineRule="auto"/>
                                <w:ind w:left="317" w:right="386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long-term memory. Many topic words are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also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introduced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order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provide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 xml:space="preserve">a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>variety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>meaningful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>contexts;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 xml:space="preserve">however,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less attention is given to memorizing these. Our lessons are designed to ensure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each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time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new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vocabulary</w:t>
                              </w:r>
                              <w:r>
                                <w:rPr>
                                  <w:color w:val="0D101A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is introduced, the pupils have an opportunity to use it in language comprehension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 xml:space="preserve">production </w:t>
                              </w:r>
                              <w:r>
                                <w:rPr>
                                  <w:color w:val="0D101A"/>
                                  <w:spacing w:val="-2"/>
                                  <w:sz w:val="23"/>
                                </w:rPr>
                                <w:t>activities.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3019425" cy="4311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:rsidR="00E42C70" w:rsidP="00E42C70" w:rsidRDefault="00E42C70" w14:paraId="03EF9904" w14:textId="77777777">
                              <w:pPr>
                                <w:spacing w:before="122"/>
                                <w:ind w:left="1562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style="position:absolute;margin-left:304.45pt;margin-top:17.1pt;width:237.75pt;height:380.1pt;z-index:-251652096;mso-wrap-distance-left:0;mso-wrap-distance-right:0;mso-position-horizontal-relative:page" coordsize="30194,48272" o:spid="_x0000_s1058" w14:anchorId="189CF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">
                <v:shape id="Textbox 69" style="position:absolute;top:4310;width:30194;height:43962;visibility:visible;mso-wrap-style:square;v-text-anchor:top" o:spid="_x0000_s1059" fillcolor="#e1e0e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">
                  <v:textbox inset="0,0,0,0">
                    <w:txbxContent>
                      <w:p w:rsidR="00E42C70" w:rsidP="00E42C70" w:rsidRDefault="00E42C70" w14:paraId="6D61D030" w14:textId="0E661082">
                        <w:pPr>
                          <w:spacing w:before="197" w:line="273" w:lineRule="auto"/>
                          <w:ind w:left="317" w:right="305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As the Ofsted research review recommended, the Kapow Primary French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scheme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systematically</w:t>
                        </w:r>
                        <w:r>
                          <w:rPr>
                            <w:color w:val="0D101A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introduces the most commonly used words, especially simple and common verbs. It then provides opportunities for students to revisit previously-learned vocabulary in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different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contexts.</w:t>
                        </w:r>
                      </w:p>
                      <w:p w:rsidR="00E42C70" w:rsidP="00E42C70" w:rsidRDefault="00E42C70" w14:paraId="5C7CB9FF" w14:textId="77777777">
                        <w:pPr>
                          <w:spacing w:line="273" w:lineRule="auto"/>
                          <w:ind w:left="317" w:right="358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This</w:t>
                        </w:r>
                        <w:r>
                          <w:rPr>
                            <w:color w:val="0D101A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approach</w:t>
                        </w:r>
                        <w:r>
                          <w:rPr>
                            <w:color w:val="0D101A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allows</w:t>
                        </w:r>
                        <w:r>
                          <w:rPr>
                            <w:color w:val="0D101A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the</w:t>
                        </w:r>
                        <w:r>
                          <w:rPr>
                            <w:color w:val="0D101A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children</w:t>
                        </w:r>
                        <w:r>
                          <w:rPr>
                            <w:color w:val="0D101A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 xml:space="preserve">to commit these key words to </w:t>
                        </w:r>
                        <w:proofErr w:type="gramStart"/>
                        <w:r>
                          <w:rPr>
                            <w:color w:val="0D101A"/>
                            <w:sz w:val="23"/>
                          </w:rPr>
                          <w:t>their</w:t>
                        </w:r>
                        <w:proofErr w:type="gramEnd"/>
                      </w:p>
                      <w:p w:rsidR="00E42C70" w:rsidP="00E42C70" w:rsidRDefault="00E42C70" w14:paraId="37F84F84" w14:textId="77777777">
                        <w:pPr>
                          <w:spacing w:before="2" w:line="273" w:lineRule="auto"/>
                          <w:ind w:left="317" w:right="386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long-term memory. Many topic words are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also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introduced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in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order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to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provide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 xml:space="preserve">a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>variety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>of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>meaningful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>contexts;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 xml:space="preserve">however, </w:t>
                        </w:r>
                        <w:r>
                          <w:rPr>
                            <w:color w:val="0D101A"/>
                            <w:sz w:val="23"/>
                          </w:rPr>
                          <w:t>less attention is given to memorizing these. Our lessons are designed to ensure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that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each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time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new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vocabulary</w:t>
                        </w:r>
                        <w:r>
                          <w:rPr>
                            <w:color w:val="0D101A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is introduced, the pupils have an opportunity to use it in language comprehension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and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 xml:space="preserve">production </w:t>
                        </w:r>
                        <w:r>
                          <w:rPr>
                            <w:color w:val="0D101A"/>
                            <w:spacing w:val="-2"/>
                            <w:sz w:val="23"/>
                          </w:rPr>
                          <w:t>activities.</w:t>
                        </w:r>
                      </w:p>
                    </w:txbxContent>
                  </v:textbox>
                </v:shape>
                <v:shape id="Textbox 70" style="position:absolute;width:30194;height:4311;visibility:visible;mso-wrap-style:square;v-text-anchor:top" o:spid="_x0000_s1060" fillcolor="#8eaadb [1940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">
                  <v:textbox inset="0,0,0,0">
                    <w:txbxContent>
                      <w:p w:rsidR="00E42C70" w:rsidP="00E42C70" w:rsidRDefault="00E42C70" w14:paraId="03EF9904" w14:textId="77777777">
                        <w:pPr>
                          <w:spacing w:before="122"/>
                          <w:ind w:left="1562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Vocabulary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CA145DC" wp14:editId="72ADA081">
                <wp:simplePos x="0" y="0"/>
                <wp:positionH relativeFrom="page">
                  <wp:posOffset>7034133</wp:posOffset>
                </wp:positionH>
                <wp:positionV relativeFrom="paragraph">
                  <wp:posOffset>217427</wp:posOffset>
                </wp:positionV>
                <wp:extent cx="3019425" cy="4827270"/>
                <wp:effectExtent l="0" t="0" r="9525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4827270"/>
                          <a:chOff x="0" y="0"/>
                          <a:chExt cx="3019425" cy="4827270"/>
                        </a:xfrm>
                      </wpg:grpSpPr>
                      <wps:wsp>
                        <wps:cNvPr id="72" name="Textbox 72"/>
                        <wps:cNvSpPr txBox="1"/>
                        <wps:spPr>
                          <a:xfrm>
                            <a:off x="0" y="431099"/>
                            <a:ext cx="3019425" cy="4396105"/>
                          </a:xfrm>
                          <a:prstGeom prst="rect">
                            <a:avLst/>
                          </a:prstGeom>
                          <a:solidFill>
                            <a:srgbClr val="F6CDDD"/>
                          </a:solidFill>
                        </wps:spPr>
                        <wps:txbx>
                          <w:txbxContent>
                            <w:p w:rsidR="00E42C70" w:rsidP="00E42C70" w:rsidRDefault="00E42C70" w14:paraId="19ACE46A" w14:textId="7C94013F">
                              <w:pPr>
                                <w:spacing w:before="197" w:line="273" w:lineRule="auto"/>
                                <w:ind w:left="317" w:right="358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Developing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grammatical</w:t>
                              </w:r>
                              <w:r>
                                <w:rPr>
                                  <w:color w:val="0D101A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understanding through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carefully</w:t>
                              </w:r>
                              <w:r>
                                <w:rPr>
                                  <w:color w:val="0D101A"/>
                                  <w:spacing w:val="-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planned</w:t>
                              </w:r>
                              <w:r>
                                <w:rPr>
                                  <w:color w:val="0D101A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progression of key structures is the bedrock of the Kapow Primary French scheme.</w:t>
                              </w:r>
                            </w:p>
                            <w:p w:rsidR="00E42C70" w:rsidP="00E42C70" w:rsidRDefault="00E42C70" w14:paraId="18C385DC" w14:textId="77777777">
                              <w:pPr>
                                <w:spacing w:before="1" w:line="273" w:lineRule="auto"/>
                                <w:ind w:left="317" w:right="358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D101A"/>
                                  <w:sz w:val="23"/>
                                </w:rPr>
                                <w:t>Grammar is explicitly taught and systematically revisited to ensure that basic structures are committed to memory</w:t>
                              </w:r>
                              <w:r>
                                <w:rPr>
                                  <w:color w:val="0D101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before</w:t>
                              </w:r>
                              <w:r>
                                <w:rPr>
                                  <w:color w:val="0D101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more</w:t>
                              </w:r>
                              <w:r>
                                <w:rPr>
                                  <w:color w:val="0D101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complex</w:t>
                              </w:r>
                              <w:r>
                                <w:rPr>
                                  <w:color w:val="0D101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ones</w:t>
                              </w:r>
                              <w:r>
                                <w:rPr>
                                  <w:color w:val="0D101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are introduced. Lessons are organized to allow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opportunities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practise</w:t>
                              </w:r>
                              <w:r>
                                <w:rPr>
                                  <w:color w:val="0D101A"/>
                                  <w:spacing w:val="-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grammar structures across modalities (speaking, writing, reading and listening) and carefully scaffolded activities enable children to manipulate the words and grammar themselves and begin to use new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language</w:t>
                              </w:r>
                              <w:r>
                                <w:rPr>
                                  <w:color w:val="0D101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D101A"/>
                                  <w:sz w:val="23"/>
                                </w:rPr>
                                <w:t>creatively.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3019425" cy="4311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:rsidR="00E42C70" w:rsidP="00E42C70" w:rsidRDefault="00E42C70" w14:paraId="49D7AF0F" w14:textId="77777777">
                              <w:pPr>
                                <w:spacing w:before="122"/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Grammar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style="position:absolute;margin-left:553.85pt;margin-top:17.1pt;width:237.75pt;height:380.1pt;z-index:-251651072;mso-wrap-distance-left:0;mso-wrap-distance-right:0;mso-position-horizontal-relative:page" coordsize="30194,48272" o:spid="_x0000_s1061" w14:anchorId="2CA14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">
                <v:shape id="Textbox 72" style="position:absolute;top:4310;width:30194;height:43962;visibility:visible;mso-wrap-style:square;v-text-anchor:top" o:spid="_x0000_s1062" fillcolor="#f6cddd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">
                  <v:textbox inset="0,0,0,0">
                    <w:txbxContent>
                      <w:p w:rsidR="00E42C70" w:rsidP="00E42C70" w:rsidRDefault="00E42C70" w14:paraId="19ACE46A" w14:textId="7C94013F">
                        <w:pPr>
                          <w:spacing w:before="197" w:line="273" w:lineRule="auto"/>
                          <w:ind w:left="317" w:right="358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Developing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grammatical</w:t>
                        </w:r>
                        <w:r>
                          <w:rPr>
                            <w:color w:val="0D101A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understanding through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carefully</w:t>
                        </w:r>
                        <w:r>
                          <w:rPr>
                            <w:color w:val="0D101A"/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planned</w:t>
                        </w:r>
                        <w:r>
                          <w:rPr>
                            <w:color w:val="0D101A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progression of key structures is the bedrock of the Kapow Primary French scheme.</w:t>
                        </w:r>
                      </w:p>
                      <w:p w:rsidR="00E42C70" w:rsidP="00E42C70" w:rsidRDefault="00E42C70" w14:paraId="18C385DC" w14:textId="77777777">
                        <w:pPr>
                          <w:spacing w:before="1" w:line="273" w:lineRule="auto"/>
                          <w:ind w:left="317" w:right="358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D101A"/>
                            <w:sz w:val="23"/>
                          </w:rPr>
                          <w:t>Grammar is explicitly taught and systematically revisited to ensure that basic structures are committed to memory</w:t>
                        </w:r>
                        <w:r>
                          <w:rPr>
                            <w:color w:val="0D101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before</w:t>
                        </w:r>
                        <w:r>
                          <w:rPr>
                            <w:color w:val="0D101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more</w:t>
                        </w:r>
                        <w:r>
                          <w:rPr>
                            <w:color w:val="0D101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complex</w:t>
                        </w:r>
                        <w:r>
                          <w:rPr>
                            <w:color w:val="0D101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ones</w:t>
                        </w:r>
                        <w:r>
                          <w:rPr>
                            <w:color w:val="0D101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are introduced. Lessons are organized to allow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opportunities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to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practise</w:t>
                        </w:r>
                        <w:r>
                          <w:rPr>
                            <w:color w:val="0D101A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grammar structures across modalities (speaking, writing, reading and listening) and carefully scaffolded activities enable children to manipulate the words and grammar themselves and begin to use new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language</w:t>
                        </w:r>
                        <w:r>
                          <w:rPr>
                            <w:color w:val="0D101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D101A"/>
                            <w:sz w:val="23"/>
                          </w:rPr>
                          <w:t>creatively.</w:t>
                        </w:r>
                      </w:p>
                    </w:txbxContent>
                  </v:textbox>
                </v:shape>
                <v:shape id="Textbox 73" style="position:absolute;width:30194;height:4311;visibility:visible;mso-wrap-style:square;v-text-anchor:top" o:spid="_x0000_s1063" fillcolor="#2f5496 [2404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">
                  <v:textbox inset="0,0,0,0">
                    <w:txbxContent>
                      <w:p w:rsidR="00E42C70" w:rsidP="00E42C70" w:rsidRDefault="00E42C70" w14:paraId="49D7AF0F" w14:textId="77777777">
                        <w:pPr>
                          <w:spacing w:before="122"/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Grammar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1DA6" w:rsidP="12A4492B" w:rsidRDefault="00701DA6" w14:paraId="5CBF0881" w14:textId="7C718DA8">
      <w:pPr>
        <w:tabs>
          <w:tab w:val="left" w:pos="5100"/>
        </w:tabs>
        <w:rPr>
          <w:rFonts w:ascii="Calibri" w:hAnsi="Calibri" w:eastAsia="Calibri" w:cs="Calibri"/>
          <w:sz w:val="24"/>
          <w:szCs w:val="24"/>
        </w:rPr>
      </w:pPr>
    </w:p>
    <w:p w:rsidR="00701DA6" w:rsidP="12A4492B" w:rsidRDefault="00701DA6" w14:paraId="0F35CD34" w14:textId="0FB3EC4D">
      <w:pPr>
        <w:tabs>
          <w:tab w:val="left" w:pos="5100"/>
        </w:tabs>
        <w:rPr>
          <w:rFonts w:ascii="Calibri" w:hAnsi="Calibri" w:eastAsia="Calibri" w:cs="Calibri"/>
          <w:sz w:val="24"/>
          <w:szCs w:val="24"/>
        </w:rPr>
      </w:pPr>
    </w:p>
    <w:p w:rsidR="00D25FF3" w:rsidP="70715DE9" w:rsidRDefault="00D25FF3" w14:paraId="2439FF06" w14:noSpellErr="1" w14:textId="0EB1B74B">
      <w:pPr>
        <w:pStyle w:val="Normal"/>
        <w:tabs>
          <w:tab w:val="left" w:pos="5100"/>
        </w:tabs>
        <w:rPr>
          <w:rFonts w:ascii="Calibri" w:hAnsi="Calibri" w:eastAsia="Calibri" w:cs="Calibri"/>
          <w:sz w:val="24"/>
          <w:szCs w:val="24"/>
        </w:rPr>
      </w:pPr>
      <w:bookmarkStart w:name="_GoBack" w:id="0"/>
      <w:bookmarkEnd w:id="0"/>
    </w:p>
    <w:tbl>
      <w:tblPr>
        <w:tblW w:w="14484" w:type="dxa"/>
        <w:tblInd w:w="591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897"/>
        <w:gridCol w:w="2038"/>
        <w:gridCol w:w="3193"/>
        <w:gridCol w:w="3459"/>
      </w:tblGrid>
      <w:tr w:rsidR="00183E40" w:rsidTr="70715DE9" w14:paraId="2A3097E5" w14:textId="77777777">
        <w:trPr>
          <w:trHeight w:val="711"/>
        </w:trPr>
        <w:tc>
          <w:tcPr>
            <w:tcW w:w="14484" w:type="dxa"/>
            <w:gridSpan w:val="5"/>
            <w:shd w:val="clear" w:color="auto" w:fill="8EAADB" w:themeFill="accent1" w:themeFillTint="99"/>
            <w:tcMar/>
          </w:tcPr>
          <w:p w:rsidRPr="00183E40" w:rsidR="00183E40" w:rsidP="00D64313" w:rsidRDefault="00183E40" w14:paraId="0E3534A0" w14:textId="35E13698">
            <w:pPr>
              <w:pStyle w:val="TableParagraph"/>
              <w:spacing w:before="75"/>
              <w:ind w:left="16"/>
              <w:jc w:val="center"/>
              <w:rPr>
                <w:b/>
                <w:color w:val="FF0000"/>
                <w:w w:val="85"/>
                <w:sz w:val="28"/>
                <w:szCs w:val="28"/>
              </w:rPr>
            </w:pPr>
            <w:r w:rsidRPr="00183E40">
              <w:rPr>
                <w:rFonts w:eastAsiaTheme="minorEastAsia"/>
                <w:b/>
                <w:bCs/>
                <w:sz w:val="30"/>
                <w:szCs w:val="28"/>
              </w:rPr>
              <w:lastRenderedPageBreak/>
              <w:t>Whole School</w:t>
            </w:r>
            <w:r w:rsidRPr="00183E40">
              <w:rPr>
                <w:rFonts w:eastAsiaTheme="minorEastAsia"/>
                <w:b/>
                <w:bCs/>
                <w:sz w:val="30"/>
                <w:szCs w:val="28"/>
              </w:rPr>
              <w:t xml:space="preserve"> French</w:t>
            </w:r>
            <w:r w:rsidRPr="00183E40">
              <w:rPr>
                <w:rFonts w:eastAsiaTheme="minorEastAsia"/>
                <w:b/>
                <w:bCs/>
                <w:sz w:val="30"/>
                <w:szCs w:val="28"/>
              </w:rPr>
              <w:t xml:space="preserve"> </w:t>
            </w:r>
            <w:proofErr w:type="gramStart"/>
            <w:r w:rsidRPr="00183E40">
              <w:rPr>
                <w:rFonts w:eastAsiaTheme="minorEastAsia"/>
                <w:b/>
                <w:bCs/>
                <w:sz w:val="30"/>
                <w:szCs w:val="28"/>
              </w:rPr>
              <w:t>Long Term</w:t>
            </w:r>
            <w:proofErr w:type="gramEnd"/>
            <w:r w:rsidRPr="00183E40">
              <w:rPr>
                <w:rFonts w:eastAsiaTheme="minorEastAsia"/>
                <w:b/>
                <w:bCs/>
                <w:sz w:val="30"/>
                <w:szCs w:val="28"/>
              </w:rPr>
              <w:t xml:space="preserve"> Overview</w:t>
            </w:r>
          </w:p>
        </w:tc>
      </w:tr>
      <w:tr w:rsidR="00E42C70" w:rsidTr="70715DE9" w14:paraId="119E4305" w14:textId="77777777">
        <w:trPr>
          <w:trHeight w:val="711"/>
        </w:trPr>
        <w:tc>
          <w:tcPr>
            <w:tcW w:w="5794" w:type="dxa"/>
            <w:gridSpan w:val="2"/>
            <w:shd w:val="clear" w:color="auto" w:fill="8EAADB" w:themeFill="accent1" w:themeFillTint="99"/>
            <w:tcMar/>
          </w:tcPr>
          <w:p w:rsidRPr="00183E40" w:rsidR="00E42C70" w:rsidP="00D64313" w:rsidRDefault="00E42C70" w14:paraId="0A2536AD" w14:textId="77777777">
            <w:pPr>
              <w:pStyle w:val="TableParagraph"/>
              <w:spacing w:before="75"/>
              <w:ind w:left="16" w:right="1"/>
              <w:jc w:val="center"/>
              <w:rPr>
                <w:b/>
                <w:sz w:val="28"/>
                <w:szCs w:val="28"/>
              </w:rPr>
            </w:pPr>
            <w:r w:rsidRPr="00183E40">
              <w:rPr>
                <w:b/>
                <w:color w:val="FF0000"/>
                <w:w w:val="85"/>
                <w:sz w:val="28"/>
                <w:szCs w:val="28"/>
              </w:rPr>
              <w:t>Year</w:t>
            </w:r>
            <w:r w:rsidRPr="00183E40">
              <w:rPr>
                <w:b/>
                <w:color w:val="FF0000"/>
                <w:spacing w:val="-2"/>
                <w:w w:val="85"/>
                <w:sz w:val="28"/>
                <w:szCs w:val="28"/>
              </w:rPr>
              <w:t xml:space="preserve"> </w:t>
            </w:r>
            <w:r w:rsidRPr="00183E40">
              <w:rPr>
                <w:b/>
                <w:color w:val="FF0000"/>
                <w:spacing w:val="-5"/>
                <w:w w:val="90"/>
                <w:sz w:val="28"/>
                <w:szCs w:val="28"/>
              </w:rPr>
              <w:t>3/4</w:t>
            </w:r>
          </w:p>
        </w:tc>
        <w:tc>
          <w:tcPr>
            <w:tcW w:w="2038" w:type="dxa"/>
            <w:vMerge w:val="restart"/>
            <w:shd w:val="clear" w:color="auto" w:fill="8EAADB" w:themeFill="accent1" w:themeFillTint="99"/>
            <w:tcMar/>
          </w:tcPr>
          <w:p w:rsidRPr="00183E40" w:rsidR="00E42C70" w:rsidP="00D64313" w:rsidRDefault="00E42C70" w14:paraId="50AF4691" w14:textId="77777777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52" w:type="dxa"/>
            <w:gridSpan w:val="2"/>
            <w:shd w:val="clear" w:color="auto" w:fill="8EAADB" w:themeFill="accent1" w:themeFillTint="99"/>
            <w:tcMar/>
          </w:tcPr>
          <w:p w:rsidRPr="00183E40" w:rsidR="00E42C70" w:rsidP="00D64313" w:rsidRDefault="00E42C70" w14:paraId="6F32F999" w14:textId="77777777">
            <w:pPr>
              <w:pStyle w:val="TableParagraph"/>
              <w:spacing w:before="75"/>
              <w:ind w:left="16"/>
              <w:jc w:val="center"/>
              <w:rPr>
                <w:b/>
                <w:sz w:val="28"/>
                <w:szCs w:val="28"/>
              </w:rPr>
            </w:pPr>
            <w:r w:rsidRPr="00183E40">
              <w:rPr>
                <w:b/>
                <w:color w:val="FF0000"/>
                <w:w w:val="85"/>
                <w:sz w:val="28"/>
                <w:szCs w:val="28"/>
              </w:rPr>
              <w:t>Year</w:t>
            </w:r>
            <w:r w:rsidRPr="00183E40">
              <w:rPr>
                <w:b/>
                <w:color w:val="FF0000"/>
                <w:spacing w:val="-2"/>
                <w:w w:val="85"/>
                <w:sz w:val="28"/>
                <w:szCs w:val="28"/>
              </w:rPr>
              <w:t xml:space="preserve"> </w:t>
            </w:r>
            <w:r w:rsidRPr="00183E40">
              <w:rPr>
                <w:b/>
                <w:color w:val="FF0000"/>
                <w:spacing w:val="-5"/>
                <w:w w:val="90"/>
                <w:sz w:val="28"/>
                <w:szCs w:val="28"/>
              </w:rPr>
              <w:t>5/6</w:t>
            </w:r>
          </w:p>
        </w:tc>
      </w:tr>
      <w:tr w:rsidR="00E42C70" w:rsidTr="70715DE9" w14:paraId="079B9FB3" w14:textId="77777777">
        <w:trPr>
          <w:trHeight w:val="839"/>
        </w:trPr>
        <w:tc>
          <w:tcPr>
            <w:tcW w:w="2897" w:type="dxa"/>
            <w:tcBorders>
              <w:bottom w:val="single" w:color="9E9E9E" w:sz="6" w:space="0"/>
            </w:tcBorders>
            <w:shd w:val="clear" w:color="auto" w:fill="C5E1FD"/>
            <w:tcMar/>
          </w:tcPr>
          <w:p w:rsidRPr="00183E40" w:rsidR="00E42C70" w:rsidP="00183E40" w:rsidRDefault="00E42C70" w14:paraId="7F7DC199" w14:textId="77777777">
            <w:pPr>
              <w:pStyle w:val="TableParagraph"/>
              <w:spacing w:before="258"/>
              <w:ind w:left="15" w:righ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3E40">
              <w:rPr>
                <w:rFonts w:asciiTheme="minorHAnsi" w:hAnsiTheme="minorHAnsi" w:cstheme="minorHAnsi"/>
                <w:b/>
                <w:color w:val="1788FA"/>
                <w:w w:val="90"/>
                <w:sz w:val="28"/>
                <w:szCs w:val="28"/>
              </w:rPr>
              <w:t>Cycle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8"/>
                <w:w w:val="90"/>
                <w:sz w:val="28"/>
                <w:szCs w:val="28"/>
              </w:rPr>
              <w:t xml:space="preserve"> 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10"/>
                <w:sz w:val="28"/>
                <w:szCs w:val="28"/>
              </w:rPr>
              <w:t>A</w:t>
            </w:r>
          </w:p>
        </w:tc>
        <w:tc>
          <w:tcPr>
            <w:tcW w:w="2897" w:type="dxa"/>
            <w:tcBorders>
              <w:bottom w:val="single" w:color="9E9E9E" w:sz="6" w:space="0"/>
            </w:tcBorders>
            <w:shd w:val="clear" w:color="auto" w:fill="C5E1FD"/>
            <w:tcMar/>
          </w:tcPr>
          <w:p w:rsidRPr="00183E40" w:rsidR="00E42C70" w:rsidP="00183E40" w:rsidRDefault="00E42C70" w14:paraId="1678FFEC" w14:textId="77777777">
            <w:pPr>
              <w:pStyle w:val="TableParagraph"/>
              <w:spacing w:before="258"/>
              <w:ind w:left="15" w:righ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3E40">
              <w:rPr>
                <w:rFonts w:asciiTheme="minorHAnsi" w:hAnsiTheme="minorHAnsi" w:cstheme="minorHAnsi"/>
                <w:b/>
                <w:color w:val="1788FA"/>
                <w:w w:val="90"/>
                <w:sz w:val="28"/>
                <w:szCs w:val="28"/>
              </w:rPr>
              <w:t>Cycle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8"/>
                <w:w w:val="90"/>
                <w:sz w:val="28"/>
                <w:szCs w:val="28"/>
              </w:rPr>
              <w:t xml:space="preserve"> 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10"/>
                <w:sz w:val="28"/>
                <w:szCs w:val="28"/>
              </w:rPr>
              <w:t>B</w:t>
            </w:r>
          </w:p>
        </w:tc>
        <w:tc>
          <w:tcPr>
            <w:tcW w:w="2038" w:type="dxa"/>
            <w:vMerge/>
            <w:tcBorders/>
            <w:tcMar/>
          </w:tcPr>
          <w:p w:rsidRPr="00183E40" w:rsidR="00E42C70" w:rsidP="00183E40" w:rsidRDefault="00E42C70" w14:paraId="3AFEC59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color="B7B7B7" w:sz="6" w:space="0"/>
            </w:tcBorders>
            <w:shd w:val="clear" w:color="auto" w:fill="C5E1FD"/>
            <w:tcMar/>
          </w:tcPr>
          <w:p w:rsidRPr="00183E40" w:rsidR="00E42C70" w:rsidP="00183E40" w:rsidRDefault="00E42C70" w14:paraId="5AEF2F49" w14:textId="77777777">
            <w:pPr>
              <w:pStyle w:val="TableParagraph"/>
              <w:spacing w:before="258"/>
              <w:ind w:left="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3E40">
              <w:rPr>
                <w:rFonts w:asciiTheme="minorHAnsi" w:hAnsiTheme="minorHAnsi" w:cstheme="minorHAnsi"/>
                <w:b/>
                <w:color w:val="1788FA"/>
                <w:w w:val="90"/>
                <w:sz w:val="28"/>
                <w:szCs w:val="28"/>
              </w:rPr>
              <w:t>Cycle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8"/>
                <w:w w:val="90"/>
                <w:sz w:val="28"/>
                <w:szCs w:val="28"/>
              </w:rPr>
              <w:t xml:space="preserve"> 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10"/>
                <w:sz w:val="28"/>
                <w:szCs w:val="28"/>
              </w:rPr>
              <w:t>A</w:t>
            </w:r>
          </w:p>
        </w:tc>
        <w:tc>
          <w:tcPr>
            <w:tcW w:w="3459" w:type="dxa"/>
            <w:tcBorders>
              <w:bottom w:val="single" w:color="B7B7B7" w:sz="6" w:space="0"/>
            </w:tcBorders>
            <w:shd w:val="clear" w:color="auto" w:fill="C5E1FD"/>
            <w:tcMar/>
          </w:tcPr>
          <w:p w:rsidRPr="00183E40" w:rsidR="00E42C70" w:rsidP="00183E40" w:rsidRDefault="00E42C70" w14:paraId="24F5DFE8" w14:textId="77777777">
            <w:pPr>
              <w:pStyle w:val="TableParagraph"/>
              <w:spacing w:before="258"/>
              <w:ind w:left="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3E40">
              <w:rPr>
                <w:rFonts w:asciiTheme="minorHAnsi" w:hAnsiTheme="minorHAnsi" w:cstheme="minorHAnsi"/>
                <w:b/>
                <w:color w:val="1788FA"/>
                <w:w w:val="90"/>
                <w:sz w:val="28"/>
                <w:szCs w:val="28"/>
              </w:rPr>
              <w:t>Cycle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8"/>
                <w:w w:val="90"/>
                <w:sz w:val="28"/>
                <w:szCs w:val="28"/>
              </w:rPr>
              <w:t xml:space="preserve"> </w:t>
            </w:r>
            <w:r w:rsidRPr="00183E40">
              <w:rPr>
                <w:rFonts w:asciiTheme="minorHAnsi" w:hAnsiTheme="minorHAnsi" w:cstheme="minorHAnsi"/>
                <w:b/>
                <w:color w:val="1788FA"/>
                <w:spacing w:val="-10"/>
                <w:sz w:val="28"/>
                <w:szCs w:val="28"/>
              </w:rPr>
              <w:t>B</w:t>
            </w:r>
          </w:p>
        </w:tc>
      </w:tr>
      <w:tr w:rsidR="00E42C70" w:rsidTr="70715DE9" w14:paraId="4434BC17" w14:textId="77777777">
        <w:trPr>
          <w:trHeight w:val="1073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41078CBB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621e902d76914e25"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greetings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with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puppets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</w:p>
          <w:p w:rsidRPr="00183E40" w:rsidR="00E42C70" w:rsidP="70715DE9" w:rsidRDefault="00E42C70" w14:paraId="784A5663" w14:textId="7DD3CA5F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(4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56E1154A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42ad383e4578459f"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This</w:t>
              </w:r>
              <w:r w:rsidRPr="70715DE9" w:rsidR="404C72CC">
                <w:rPr>
                  <w:i w:val="0"/>
                  <w:iCs w:val="0"/>
                  <w:color w:val="auto"/>
                  <w:spacing w:val="-1"/>
                  <w:w w:val="85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is</w:t>
              </w:r>
              <w:r w:rsidRPr="70715DE9" w:rsidR="404C72CC">
                <w:rPr>
                  <w:i w:val="0"/>
                  <w:iCs w:val="0"/>
                  <w:color w:val="auto"/>
                  <w:spacing w:val="-9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5"/>
                  <w:w w:val="85"/>
                </w:rPr>
                <w:t>me</w:t>
              </w:r>
            </w:hyperlink>
          </w:p>
          <w:p w:rsidRPr="00183E40" w:rsidR="00E42C70" w:rsidP="70715DE9" w:rsidRDefault="00E42C70" w14:paraId="13FAA582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11AC15BD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11CABF44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  <w:sz w:val="28"/>
                <w:szCs w:val="28"/>
              </w:rPr>
              <w:t>Autumn</w:t>
            </w:r>
            <w:r w:rsidRPr="70715DE9" w:rsidR="404C72CC">
              <w:rPr>
                <w:i w:val="0"/>
                <w:iCs w:val="0"/>
                <w:color w:val="auto"/>
                <w:spacing w:val="-15"/>
                <w:w w:val="90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color="B7B7B7" w:sz="6" w:space="0"/>
              <w:bottom w:val="single" w:color="9E9E9E" w:sz="6" w:space="0"/>
              <w:right w:val="single" w:color="B7B7B7" w:sz="6" w:space="0"/>
            </w:tcBorders>
            <w:tcMar/>
          </w:tcPr>
          <w:p w:rsidR="00183E40" w:rsidP="70715DE9" w:rsidRDefault="00E42C70" w14:paraId="40ABFA53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94b209dbff7f47c5">
              <w:r w:rsidRPr="70715DE9" w:rsidR="404C72CC">
                <w:rPr>
                  <w:i w:val="0"/>
                  <w:iCs w:val="0"/>
                  <w:color w:val="auto"/>
                </w:rPr>
                <w:t>Portraits</w:t>
              </w:r>
              <w:r w:rsidRPr="70715DE9" w:rsidR="404C72CC">
                <w:rPr>
                  <w:i w:val="0"/>
                  <w:iCs w:val="0"/>
                  <w:color w:val="auto"/>
                  <w:spacing w:val="-18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-</w:t>
              </w:r>
              <w:r w:rsidRPr="70715DE9" w:rsidR="404C72CC">
                <w:rPr>
                  <w:i w:val="0"/>
                  <w:iCs w:val="0"/>
                  <w:color w:val="auto"/>
                  <w:spacing w:val="-18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describing</w:t>
              </w:r>
              <w:r w:rsidRPr="70715DE9" w:rsidR="404C72CC">
                <w:rPr>
                  <w:i w:val="0"/>
                  <w:iCs w:val="0"/>
                  <w:color w:val="auto"/>
                  <w:spacing w:val="-18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in</w:t>
              </w:r>
              <w:r w:rsidRPr="70715DE9" w:rsidR="404C72CC">
                <w:rPr>
                  <w:i w:val="0"/>
                  <w:iCs w:val="0"/>
                  <w:color w:val="auto"/>
                  <w:spacing w:val="-18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</w:p>
          <w:p w:rsidRPr="00183E40" w:rsidR="00E42C70" w:rsidP="70715DE9" w:rsidRDefault="00E42C70" w14:paraId="2A1851BF" w14:textId="053440F0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3459" w:type="dxa"/>
            <w:tcBorders>
              <w:top w:val="single" w:color="B7B7B7" w:sz="6" w:space="0"/>
              <w:left w:val="single" w:color="B7B7B7" w:sz="6" w:space="0"/>
              <w:bottom w:val="single" w:color="9E9E9E" w:sz="6" w:space="0"/>
              <w:right w:val="single" w:color="B7B7B7" w:sz="6" w:space="0"/>
            </w:tcBorders>
            <w:tcMar/>
          </w:tcPr>
          <w:p w:rsidRPr="00183E40" w:rsidR="00E42C70" w:rsidP="70715DE9" w:rsidRDefault="00E42C70" w14:paraId="0204CF27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e8a10ef1b68b45b8">
              <w:r w:rsidRPr="70715DE9" w:rsidR="404C72CC">
                <w:rPr>
                  <w:i w:val="0"/>
                  <w:iCs w:val="0"/>
                  <w:color w:val="auto"/>
                  <w:spacing w:val="-2"/>
                  <w:w w:val="90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9"/>
                  <w:w w:val="90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transport</w:t>
              </w:r>
            </w:hyperlink>
          </w:p>
          <w:p w:rsidRPr="00183E40" w:rsidR="00E42C70" w:rsidP="70715DE9" w:rsidRDefault="00E42C70" w14:paraId="0D8BB894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  <w:tr w:rsidR="00E42C70" w:rsidTr="70715DE9" w14:paraId="031EA275" w14:textId="77777777">
        <w:trPr>
          <w:trHeight w:val="1208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3620A349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66bd835412e44c1b"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adjectives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of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colour</w:t>
              </w:r>
              <w:r w:rsidRPr="70715DE9" w:rsidR="404C72CC">
                <w:rPr>
                  <w:i w:val="0"/>
                  <w:iCs w:val="0"/>
                  <w:color w:val="auto"/>
                </w:rPr>
                <w:t>,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size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  <w:hyperlink r:id="R3e77f7b749044332">
              <w:r w:rsidRPr="70715DE9" w:rsidR="404C72CC">
                <w:rPr>
                  <w:i w:val="0"/>
                  <w:iCs w:val="0"/>
                  <w:color w:val="auto"/>
                </w:rPr>
                <w:t>and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shape</w:t>
              </w:r>
            </w:hyperlink>
          </w:p>
          <w:p w:rsidRPr="00183E40" w:rsidR="00E42C70" w:rsidP="70715DE9" w:rsidRDefault="00E42C70" w14:paraId="1D24F4B3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2DCC2DF4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90f0ab99e0e04ee6"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School</w:t>
              </w:r>
              <w:r w:rsidRPr="70715DE9" w:rsidR="404C72CC">
                <w:rPr>
                  <w:i w:val="0"/>
                  <w:iCs w:val="0"/>
                  <w:color w:val="auto"/>
                  <w:spacing w:val="6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4"/>
                </w:rPr>
                <w:t>days</w:t>
              </w:r>
            </w:hyperlink>
          </w:p>
          <w:p w:rsidRPr="00183E40" w:rsidR="00E42C70" w:rsidP="70715DE9" w:rsidRDefault="00E42C70" w14:paraId="0D0BA297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  <w:righ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12693022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68684172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  <w:sz w:val="28"/>
                <w:szCs w:val="28"/>
              </w:rPr>
              <w:t>Autumn</w:t>
            </w:r>
            <w:r w:rsidRPr="70715DE9" w:rsidR="404C72CC">
              <w:rPr>
                <w:i w:val="0"/>
                <w:iCs w:val="0"/>
                <w:color w:val="auto"/>
                <w:spacing w:val="-15"/>
                <w:w w:val="90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7761C17F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c11c5eef2db843c5">
              <w:r w:rsidRPr="70715DE9" w:rsidR="404C72CC">
                <w:rPr>
                  <w:i w:val="0"/>
                  <w:iCs w:val="0"/>
                  <w:color w:val="auto"/>
                </w:rPr>
                <w:t>Meet</w:t>
              </w:r>
              <w:r w:rsidRPr="70715DE9" w:rsidR="404C72CC">
                <w:rPr>
                  <w:i w:val="0"/>
                  <w:iCs w:val="0"/>
                  <w:color w:val="auto"/>
                  <w:spacing w:val="-19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my</w:t>
              </w:r>
              <w:r w:rsidRPr="70715DE9" w:rsidR="404C72CC">
                <w:rPr>
                  <w:i w:val="0"/>
                  <w:iCs w:val="0"/>
                  <w:color w:val="auto"/>
                  <w:spacing w:val="-19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19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family</w:t>
              </w:r>
            </w:hyperlink>
          </w:p>
          <w:p w:rsidRPr="00183E40" w:rsidR="00E42C70" w:rsidP="70715DE9" w:rsidRDefault="00E42C70" w14:paraId="02A39BFE" w14:textId="20AF126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345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59A41020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6ccf00168db34934"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In</w:t>
              </w:r>
              <w:r w:rsidRPr="70715DE9" w:rsidR="404C72CC">
                <w:rPr>
                  <w:i w:val="0"/>
                  <w:iCs w:val="0"/>
                  <w:color w:val="auto"/>
                  <w:spacing w:val="-6"/>
                  <w:w w:val="85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my</w:t>
              </w:r>
              <w:r w:rsidRPr="70715DE9" w:rsidR="404C72CC">
                <w:rPr>
                  <w:i w:val="0"/>
                  <w:iCs w:val="0"/>
                  <w:color w:val="auto"/>
                  <w:spacing w:val="-5"/>
                  <w:w w:val="85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5"/>
                  <w:w w:val="85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  <w:w w:val="85"/>
                </w:rPr>
                <w:t>house</w:t>
              </w:r>
            </w:hyperlink>
          </w:p>
          <w:p w:rsidRPr="00183E40" w:rsidR="00E42C70" w:rsidP="70715DE9" w:rsidRDefault="00E42C70" w14:paraId="060B85F4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  <w:tr w:rsidR="00E42C70" w:rsidTr="70715DE9" w14:paraId="3AFB38F7" w14:textId="77777777">
        <w:trPr>
          <w:trHeight w:val="1199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494B1A8D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bccc560f4314440c"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Playground</w:t>
              </w:r>
              <w:r w:rsidRPr="70715DE9" w:rsidR="404C72CC">
                <w:rPr>
                  <w:i w:val="0"/>
                  <w:iCs w:val="0"/>
                  <w:color w:val="auto"/>
                  <w:spacing w:val="-22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games</w:t>
              </w:r>
              <w:r w:rsidRPr="70715DE9" w:rsidR="404C72CC">
                <w:rPr>
                  <w:i w:val="0"/>
                  <w:iCs w:val="0"/>
                  <w:color w:val="auto"/>
                  <w:spacing w:val="-22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-</w:t>
              </w:r>
              <w:r w:rsidRPr="70715DE9" w:rsidR="404C72CC">
                <w:rPr>
                  <w:i w:val="0"/>
                  <w:iCs w:val="0"/>
                  <w:color w:val="auto"/>
                  <w:spacing w:val="-22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numbers</w:t>
              </w:r>
            </w:hyperlink>
            <w:r w:rsidRPr="70715DE9" w:rsidR="404C72CC">
              <w:rPr>
                <w:i w:val="0"/>
                <w:iCs w:val="0"/>
                <w:color w:val="auto"/>
                <w:spacing w:val="-2"/>
              </w:rPr>
              <w:t xml:space="preserve"> </w:t>
            </w:r>
            <w:hyperlink r:id="R2a6261d10ca642f9">
              <w:r w:rsidRPr="70715DE9" w:rsidR="404C72CC">
                <w:rPr>
                  <w:i w:val="0"/>
                  <w:iCs w:val="0"/>
                  <w:color w:val="auto"/>
                </w:rPr>
                <w:t>and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age</w:t>
              </w:r>
            </w:hyperlink>
          </w:p>
          <w:p w:rsidRPr="00183E40" w:rsidR="00E42C70" w:rsidP="70715DE9" w:rsidRDefault="00E42C70" w14:paraId="614667F8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650F7048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e6af4e8511d54612">
              <w:r w:rsidRPr="70715DE9" w:rsidR="404C72CC">
                <w:rPr>
                  <w:i w:val="0"/>
                  <w:iCs w:val="0"/>
                  <w:color w:val="auto"/>
                  <w:spacing w:val="-2"/>
                  <w:w w:val="90"/>
                </w:rPr>
                <w:t>Birthday</w:t>
              </w:r>
              <w:r w:rsidRPr="70715DE9" w:rsidR="404C72CC">
                <w:rPr>
                  <w:i w:val="0"/>
                  <w:iCs w:val="0"/>
                  <w:color w:val="auto"/>
                  <w:spacing w:val="-6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celebrations</w:t>
              </w:r>
            </w:hyperlink>
          </w:p>
          <w:p w:rsidRPr="00183E40" w:rsidR="00E42C70" w:rsidP="70715DE9" w:rsidRDefault="00E42C70" w14:paraId="1C53562C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  <w:righ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441D8B8F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3C7FC1EB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  <w:sz w:val="28"/>
                <w:szCs w:val="28"/>
              </w:rPr>
              <w:t>Spring</w:t>
            </w:r>
            <w:r w:rsidRPr="70715DE9" w:rsidR="404C72CC">
              <w:rPr>
                <w:i w:val="0"/>
                <w:iCs w:val="0"/>
                <w:color w:val="auto"/>
                <w:spacing w:val="-4"/>
                <w:w w:val="85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0C3F2D77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e9659c036e4347f5">
              <w:r w:rsidRPr="70715DE9" w:rsidR="404C72CC">
                <w:rPr>
                  <w:i w:val="0"/>
                  <w:iCs w:val="0"/>
                  <w:color w:val="auto"/>
                </w:rPr>
                <w:t>Clothes-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getting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dressed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in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  <w:hyperlink r:id="R0a2d926f5d194ef9"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France</w:t>
              </w:r>
            </w:hyperlink>
          </w:p>
          <w:p w:rsidRPr="00183E40" w:rsidR="00E42C70" w:rsidP="70715DE9" w:rsidRDefault="00E42C70" w14:paraId="6EBFE094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345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5217905D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63fc81dbf5774248"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w w:val="85"/>
                </w:rPr>
                <w:t>music</w:t>
              </w:r>
              <w:r w:rsidRPr="70715DE9" w:rsidR="404C72CC">
                <w:rPr>
                  <w:i w:val="0"/>
                  <w:iCs w:val="0"/>
                  <w:color w:val="auto"/>
                  <w:spacing w:val="2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  <w:w w:val="85"/>
                </w:rPr>
                <w:t>celebrations</w:t>
              </w:r>
            </w:hyperlink>
          </w:p>
          <w:p w:rsidRPr="00183E40" w:rsidR="00E42C70" w:rsidP="70715DE9" w:rsidRDefault="00E42C70" w14:paraId="6D0A30B3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  <w:tr w:rsidR="00E42C70" w:rsidTr="70715DE9" w14:paraId="54483BBF" w14:textId="77777777">
        <w:trPr>
          <w:trHeight w:val="1117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77D33CE3" w14:textId="77777777" w14:noSpellErr="1">
            <w:pPr>
              <w:pStyle w:val="BodyText"/>
              <w:rPr>
                <w:i w:val="0"/>
                <w:iCs w:val="0"/>
                <w:color w:val="auto"/>
                <w:spacing w:val="-2"/>
              </w:rPr>
            </w:pPr>
            <w:hyperlink r:id="Rd01a78160e504d48"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In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a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classroom</w:t>
              </w:r>
            </w:hyperlink>
            <w:r w:rsidRPr="70715DE9" w:rsidR="404C72CC">
              <w:rPr>
                <w:i w:val="0"/>
                <w:iCs w:val="0"/>
                <w:color w:val="auto"/>
                <w:spacing w:val="-2"/>
              </w:rPr>
              <w:t xml:space="preserve"> </w:t>
            </w:r>
          </w:p>
          <w:p w:rsidRPr="00183E40" w:rsidR="00E42C70" w:rsidP="70715DE9" w:rsidRDefault="00E42C70" w14:paraId="52C531F9" w14:textId="41E48BC8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721AF9EA" w14:textId="77777777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spacing w:val="-2"/>
                <w:w w:val="90"/>
              </w:rPr>
              <w:t>Colourful</w:t>
            </w:r>
            <w:r w:rsidRPr="70715DE9" w:rsidR="404C72CC">
              <w:rPr>
                <w:i w:val="0"/>
                <w:iCs w:val="0"/>
                <w:color w:val="auto"/>
                <w:spacing w:val="-13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90"/>
              </w:rPr>
              <w:t>creatures</w:t>
            </w:r>
            <w:r w:rsidRPr="70715DE9" w:rsidR="404C72CC">
              <w:rPr>
                <w:i w:val="0"/>
                <w:iCs w:val="0"/>
                <w:color w:val="auto"/>
                <w:spacing w:val="-13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90"/>
              </w:rPr>
              <w:t>-</w:t>
            </w:r>
            <w:r w:rsidRPr="70715DE9" w:rsidR="404C72CC">
              <w:rPr>
                <w:i w:val="0"/>
                <w:iCs w:val="0"/>
                <w:color w:val="auto"/>
                <w:spacing w:val="-13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90"/>
              </w:rPr>
              <w:t xml:space="preserve">animals, </w:t>
            </w:r>
            <w:r w:rsidRPr="70715DE9" w:rsidR="404C72CC">
              <w:rPr>
                <w:i w:val="0"/>
                <w:iCs w:val="0"/>
                <w:color w:val="auto"/>
              </w:rPr>
              <w:t>colours</w:t>
            </w:r>
            <w:r w:rsidRPr="70715DE9" w:rsidR="404C72CC">
              <w:rPr>
                <w:i w:val="0"/>
                <w:iCs w:val="0"/>
                <w:color w:val="auto"/>
                <w:spacing w:val="-2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and</w:t>
            </w:r>
            <w:r w:rsidRPr="70715DE9" w:rsidR="404C72CC">
              <w:rPr>
                <w:i w:val="0"/>
                <w:iCs w:val="0"/>
                <w:color w:val="auto"/>
                <w:spacing w:val="-2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size</w:t>
            </w:r>
          </w:p>
          <w:p w:rsidRPr="00183E40" w:rsidR="00E42C70" w:rsidP="70715DE9" w:rsidRDefault="00E42C70" w14:paraId="0FF28BC2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  <w:righ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66E84DCB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78FD470D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  <w:sz w:val="28"/>
                <w:szCs w:val="28"/>
              </w:rPr>
              <w:t>Spring</w:t>
            </w:r>
            <w:r w:rsidRPr="70715DE9" w:rsidR="404C72CC">
              <w:rPr>
                <w:i w:val="0"/>
                <w:iCs w:val="0"/>
                <w:color w:val="auto"/>
                <w:spacing w:val="-4"/>
                <w:w w:val="85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648B5607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b3f8e9a57cd247c6"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weather</w:t>
              </w:r>
            </w:hyperlink>
          </w:p>
          <w:p w:rsidRPr="00183E40" w:rsidR="00E42C70" w:rsidP="70715DE9" w:rsidRDefault="00E42C70" w14:paraId="279BA38D" w14:textId="281C663F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345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18DE2C5F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</w:rPr>
              <w:t>French</w:t>
            </w:r>
            <w:r w:rsidRPr="70715DE9" w:rsidR="404C72CC">
              <w:rPr>
                <w:i w:val="0"/>
                <w:iCs w:val="0"/>
                <w:color w:val="auto"/>
                <w:spacing w:val="-6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verbs</w:t>
            </w:r>
            <w:r w:rsidRPr="70715DE9" w:rsidR="404C72CC">
              <w:rPr>
                <w:i w:val="0"/>
                <w:iCs w:val="0"/>
                <w:color w:val="auto"/>
                <w:spacing w:val="-5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in</w:t>
            </w:r>
            <w:r w:rsidRPr="70715DE9" w:rsidR="404C72CC">
              <w:rPr>
                <w:i w:val="0"/>
                <w:iCs w:val="0"/>
                <w:color w:val="auto"/>
                <w:spacing w:val="-5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a</w:t>
            </w:r>
            <w:r w:rsidRPr="70715DE9" w:rsidR="404C72CC">
              <w:rPr>
                <w:i w:val="0"/>
                <w:iCs w:val="0"/>
                <w:color w:val="auto"/>
                <w:spacing w:val="-6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4"/>
                <w:w w:val="85"/>
              </w:rPr>
              <w:t>week</w:t>
            </w:r>
          </w:p>
          <w:p w:rsidRPr="00183E40" w:rsidR="00E42C70" w:rsidP="70715DE9" w:rsidRDefault="00E42C70" w14:paraId="1E58EB51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  <w:tr w:rsidR="00E42C70" w:rsidTr="70715DE9" w14:paraId="584876FC" w14:textId="77777777">
        <w:trPr>
          <w:trHeight w:val="1226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2085DFAC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4326d256a3ad4619">
              <w:r w:rsidRPr="70715DE9" w:rsidR="404C72CC">
                <w:rPr>
                  <w:i w:val="0"/>
                  <w:iCs w:val="0"/>
                  <w:color w:val="auto"/>
                </w:rPr>
                <w:t>Bon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appétit!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</w:p>
          <w:p w:rsidRPr="00183E40" w:rsidR="00E42C70" w:rsidP="70715DE9" w:rsidRDefault="00E42C70" w14:paraId="7228E680" w14:textId="59AEC344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 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261FADB8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</w:rPr>
              <w:t>Fabulous</w:t>
            </w:r>
            <w:r w:rsidRPr="70715DE9" w:rsidR="404C72CC">
              <w:rPr>
                <w:i w:val="0"/>
                <w:iCs w:val="0"/>
                <w:color w:val="auto"/>
                <w:spacing w:val="1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French</w:t>
            </w:r>
            <w:r w:rsidRPr="70715DE9" w:rsidR="404C72CC">
              <w:rPr>
                <w:i w:val="0"/>
                <w:iCs w:val="0"/>
                <w:color w:val="auto"/>
                <w:spacing w:val="12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4"/>
                <w:w w:val="85"/>
              </w:rPr>
              <w:t>food</w:t>
            </w:r>
          </w:p>
          <w:p w:rsidRPr="00183E40" w:rsidR="00E42C70" w:rsidP="70715DE9" w:rsidRDefault="00E42C70" w14:paraId="28583101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2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  <w:righ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5A5CBFF0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333C4C74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  <w:sz w:val="28"/>
                <w:szCs w:val="28"/>
              </w:rPr>
              <w:t>Summer</w:t>
            </w:r>
            <w:r w:rsidRPr="70715DE9" w:rsidR="404C72CC">
              <w:rPr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2B4DD80E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1648f019d6924aab">
              <w:r w:rsidRPr="70715DE9" w:rsidR="404C72CC">
                <w:rPr>
                  <w:i w:val="0"/>
                  <w:iCs w:val="0"/>
                  <w:color w:val="auto"/>
                </w:rPr>
                <w:t>Exploring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the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speaking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  <w:hyperlink r:id="Rfce37cc779a94eab">
              <w:r w:rsidRPr="70715DE9" w:rsidR="404C72CC">
                <w:rPr>
                  <w:i w:val="0"/>
                  <w:iCs w:val="0"/>
                  <w:color w:val="auto"/>
                  <w:spacing w:val="-2"/>
                </w:rPr>
                <w:t>world</w:t>
              </w:r>
            </w:hyperlink>
          </w:p>
          <w:p w:rsidRPr="00183E40" w:rsidR="00E42C70" w:rsidP="70715DE9" w:rsidRDefault="00E42C70" w14:paraId="646669B9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2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345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47F2D9D7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</w:rPr>
              <w:t>Visiting</w:t>
            </w:r>
            <w:r w:rsidRPr="70715DE9" w:rsidR="404C72CC">
              <w:rPr>
                <w:i w:val="0"/>
                <w:iCs w:val="0"/>
                <w:color w:val="auto"/>
                <w:spacing w:val="-6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a</w:t>
            </w:r>
            <w:r w:rsidRPr="70715DE9" w:rsidR="404C72CC">
              <w:rPr>
                <w:i w:val="0"/>
                <w:iCs w:val="0"/>
                <w:color w:val="auto"/>
                <w:spacing w:val="-5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town</w:t>
            </w:r>
            <w:r w:rsidRPr="70715DE9" w:rsidR="404C72CC">
              <w:rPr>
                <w:i w:val="0"/>
                <w:iCs w:val="0"/>
                <w:color w:val="auto"/>
                <w:spacing w:val="-6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in</w:t>
            </w:r>
            <w:r w:rsidRPr="70715DE9" w:rsidR="404C72CC">
              <w:rPr>
                <w:i w:val="0"/>
                <w:iCs w:val="0"/>
                <w:color w:val="auto"/>
                <w:spacing w:val="-5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85"/>
              </w:rPr>
              <w:t>France</w:t>
            </w:r>
          </w:p>
          <w:p w:rsidRPr="00183E40" w:rsidR="00E42C70" w:rsidP="70715DE9" w:rsidRDefault="00E42C70" w14:paraId="4A9BDBB4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  <w:tr w:rsidR="00E42C70" w:rsidTr="70715DE9" w14:paraId="11DC63B0" w14:textId="77777777">
        <w:trPr>
          <w:trHeight w:val="1063"/>
        </w:trPr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6F4AEABE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00183E40">
              <w:rPr>
                <w:i w:val="0"/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EE915F4" wp14:editId="5EFC0243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410906</wp:posOffset>
                      </wp:positionV>
                      <wp:extent cx="24765" cy="1143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11430"/>
                                <a:chOff x="0" y="0"/>
                                <a:chExt cx="24765" cy="114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476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11430">
                                      <a:moveTo>
                                        <a:pt x="24501" y="11430"/>
                                      </a:move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501" y="0"/>
                                      </a:lnTo>
                                      <a:lnTo>
                                        <a:pt x="24501" y="11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88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style="position:absolute;margin-left:8.25pt;margin-top:32.35pt;width:1.95pt;height:.9pt;z-index:-251649024;mso-wrap-distance-left:0;mso-wrap-distance-right:0" coordsize="24765,11430" o:spid="_x0000_s1026" w14:anchorId="1BE0F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">
                      <v:shape id="Graphic 82" style="position:absolute;width:24765;height:11430;visibility:visible;mso-wrap-style:square;v-text-anchor:top" coordsize="24765,11430" o:spid="_x0000_s1027" fillcolor="#1788fc" stroked="f" path="m24501,11430l,11430,,,24501,r,114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hyperlink r:id="R03ff91341ce54579">
              <w:r w:rsidRPr="70715DE9" w:rsidR="404C72CC">
                <w:rPr>
                  <w:i w:val="0"/>
                  <w:iCs w:val="0"/>
                  <w:color w:val="auto"/>
                </w:rPr>
                <w:t>Shopping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for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food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</w:p>
          <w:p w:rsidRPr="00183E40" w:rsidR="00E42C70" w:rsidP="70715DE9" w:rsidRDefault="00E42C70" w14:paraId="6F097F48" w14:textId="4AE2866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289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5A64CFE9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Gourmet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90"/>
              </w:rPr>
              <w:t>tour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90"/>
              </w:rPr>
              <w:t>of</w:t>
            </w:r>
            <w:r w:rsidRPr="70715DE9" w:rsidR="404C72CC">
              <w:rPr>
                <w:i w:val="0"/>
                <w:iCs w:val="0"/>
                <w:color w:val="auto"/>
                <w:spacing w:val="-12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90"/>
              </w:rPr>
              <w:t>France</w:t>
            </w:r>
          </w:p>
          <w:p w:rsidRPr="00183E40" w:rsidR="00E42C70" w:rsidP="70715DE9" w:rsidRDefault="00E42C70" w14:paraId="68890711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2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  <w:tc>
          <w:tcPr>
            <w:tcW w:w="2038" w:type="dxa"/>
            <w:tcBorders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8EAADB" w:themeFill="accent1" w:themeFillTint="99"/>
            <w:tcMar/>
          </w:tcPr>
          <w:p w:rsidRPr="00183E40" w:rsidR="00E42C70" w:rsidP="70715DE9" w:rsidRDefault="00E42C70" w14:paraId="6BE106D1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</w:p>
          <w:p w:rsidRPr="00183E40" w:rsidR="00E42C70" w:rsidP="70715DE9" w:rsidRDefault="00E42C70" w14:paraId="32CF727E" w14:textId="77777777" w14:noSpellErr="1">
            <w:pPr>
              <w:pStyle w:val="BodyText"/>
              <w:jc w:val="center"/>
              <w:rPr>
                <w:i w:val="0"/>
                <w:iCs w:val="0"/>
                <w:color w:val="auto"/>
                <w:sz w:val="28"/>
                <w:szCs w:val="28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  <w:sz w:val="28"/>
                <w:szCs w:val="28"/>
              </w:rPr>
              <w:t>Summer</w:t>
            </w:r>
            <w:r w:rsidRPr="70715DE9" w:rsidR="404C72CC">
              <w:rPr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10"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="00183E40" w:rsidP="70715DE9" w:rsidRDefault="00E42C70" w14:paraId="1BA91DAF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hyperlink r:id="R300dd0b385a74001">
              <w:r w:rsidRPr="70715DE9" w:rsidR="404C72CC">
                <w:rPr>
                  <w:i w:val="0"/>
                  <w:iCs w:val="0"/>
                  <w:color w:val="auto"/>
                </w:rPr>
                <w:t>Planning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a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French</w:t>
              </w:r>
              <w:r w:rsidRPr="70715DE9" w:rsidR="404C72CC">
                <w:rPr>
                  <w:i w:val="0"/>
                  <w:iCs w:val="0"/>
                  <w:color w:val="auto"/>
                  <w:spacing w:val="-24"/>
                </w:rPr>
                <w:t xml:space="preserve"> </w:t>
              </w:r>
              <w:r w:rsidRPr="70715DE9" w:rsidR="404C72CC">
                <w:rPr>
                  <w:i w:val="0"/>
                  <w:iCs w:val="0"/>
                  <w:color w:val="auto"/>
                </w:rPr>
                <w:t>holiday</w:t>
              </w:r>
            </w:hyperlink>
            <w:r w:rsidRPr="70715DE9" w:rsidR="404C72CC">
              <w:rPr>
                <w:i w:val="0"/>
                <w:iCs w:val="0"/>
                <w:color w:val="auto"/>
              </w:rPr>
              <w:t xml:space="preserve"> </w:t>
            </w:r>
          </w:p>
          <w:p w:rsidRPr="00183E40" w:rsidR="00E42C70" w:rsidP="70715DE9" w:rsidRDefault="00E42C70" w14:paraId="5B681B45" w14:textId="7C491B4C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24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</w:rPr>
              <w:t>lessons)</w:t>
            </w:r>
          </w:p>
        </w:tc>
        <w:tc>
          <w:tcPr>
            <w:tcW w:w="345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tcMar/>
          </w:tcPr>
          <w:p w:rsidRPr="00183E40" w:rsidR="00E42C70" w:rsidP="70715DE9" w:rsidRDefault="00E42C70" w14:paraId="43EB1B8E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85"/>
              </w:rPr>
              <w:t>French</w:t>
            </w:r>
            <w:r w:rsidRPr="70715DE9" w:rsidR="404C72CC">
              <w:rPr>
                <w:i w:val="0"/>
                <w:iCs w:val="0"/>
                <w:color w:val="auto"/>
                <w:spacing w:val="-1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sport</w:t>
            </w:r>
            <w:r w:rsidRPr="70715DE9" w:rsidR="404C72CC">
              <w:rPr>
                <w:i w:val="0"/>
                <w:iCs w:val="0"/>
                <w:color w:val="auto"/>
                <w:spacing w:val="1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and</w:t>
            </w:r>
            <w:r w:rsidRPr="70715DE9" w:rsidR="404C72CC">
              <w:rPr>
                <w:i w:val="0"/>
                <w:iCs w:val="0"/>
                <w:color w:val="auto"/>
                <w:spacing w:val="1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w w:val="85"/>
              </w:rPr>
              <w:t>the</w:t>
            </w:r>
            <w:r w:rsidRPr="70715DE9" w:rsidR="404C72CC">
              <w:rPr>
                <w:i w:val="0"/>
                <w:iCs w:val="0"/>
                <w:color w:val="auto"/>
                <w:spacing w:val="-1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  <w:w w:val="85"/>
              </w:rPr>
              <w:t>Olympics</w:t>
            </w:r>
          </w:p>
          <w:p w:rsidRPr="00183E40" w:rsidR="00E42C70" w:rsidP="70715DE9" w:rsidRDefault="00E42C70" w14:paraId="2D8CE93C" w14:textId="77777777" w14:noSpellErr="1">
            <w:pPr>
              <w:pStyle w:val="BodyText"/>
              <w:rPr>
                <w:i w:val="0"/>
                <w:iCs w:val="0"/>
                <w:color w:val="auto"/>
              </w:rPr>
            </w:pPr>
            <w:r w:rsidRPr="70715DE9" w:rsidR="404C72CC">
              <w:rPr>
                <w:i w:val="0"/>
                <w:iCs w:val="0"/>
                <w:color w:val="auto"/>
                <w:w w:val="90"/>
              </w:rPr>
              <w:t>(5</w:t>
            </w:r>
            <w:r w:rsidRPr="70715DE9" w:rsidR="404C72CC">
              <w:rPr>
                <w:i w:val="0"/>
                <w:iCs w:val="0"/>
                <w:color w:val="auto"/>
                <w:spacing w:val="-11"/>
                <w:w w:val="90"/>
              </w:rPr>
              <w:t xml:space="preserve"> </w:t>
            </w:r>
            <w:r w:rsidRPr="70715DE9" w:rsidR="404C72CC">
              <w:rPr>
                <w:i w:val="0"/>
                <w:iCs w:val="0"/>
                <w:color w:val="auto"/>
                <w:spacing w:val="-2"/>
              </w:rPr>
              <w:t>lessons)</w:t>
            </w:r>
          </w:p>
        </w:tc>
      </w:tr>
    </w:tbl>
    <w:p w:rsidR="00702878" w:rsidP="0D84FDE4" w:rsidRDefault="00702878" w14:paraId="0E41E39C" w14:textId="02850F73">
      <w:pPr>
        <w:pStyle w:val="Normal"/>
        <w:tabs>
          <w:tab w:val="left" w:leader="none" w:pos="5100"/>
        </w:tabs>
        <w:rPr>
          <w:rFonts w:eastAsia="" w:eastAsiaTheme="minorEastAsia"/>
          <w:sz w:val="20"/>
          <w:szCs w:val="20"/>
        </w:rPr>
      </w:pPr>
    </w:p>
    <w:sectPr w:rsidR="00702878" w:rsidSect="00D06F44">
      <w:head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A6" w:rsidP="00D06F44" w:rsidRDefault="00701DA6" w14:paraId="3FE9F23F" w14:textId="77777777">
      <w:pPr>
        <w:spacing w:after="0" w:line="240" w:lineRule="auto"/>
      </w:pPr>
      <w:r>
        <w:separator/>
      </w:r>
    </w:p>
  </w:endnote>
  <w:endnote w:type="continuationSeparator" w:id="0">
    <w:p w:rsidR="00701DA6" w:rsidP="00D06F44" w:rsidRDefault="00701DA6" w14:paraId="1F72F6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A6" w:rsidP="00D06F44" w:rsidRDefault="00701DA6" w14:paraId="08CE6F91" w14:textId="77777777">
      <w:pPr>
        <w:spacing w:after="0" w:line="240" w:lineRule="auto"/>
      </w:pPr>
      <w:r>
        <w:separator/>
      </w:r>
    </w:p>
  </w:footnote>
  <w:footnote w:type="continuationSeparator" w:id="0">
    <w:p w:rsidR="00701DA6" w:rsidP="00D06F44" w:rsidRDefault="00701DA6" w14:paraId="61CDCE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01DA6" w:rsidRDefault="00701DA6" w14:paraId="658B2F2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8115CB" wp14:editId="412DDA99">
          <wp:simplePos x="0" y="0"/>
          <wp:positionH relativeFrom="column">
            <wp:posOffset>8239125</wp:posOffset>
          </wp:positionH>
          <wp:positionV relativeFrom="paragraph">
            <wp:posOffset>-268605</wp:posOffset>
          </wp:positionV>
          <wp:extent cx="1745615" cy="299720"/>
          <wp:effectExtent l="0" t="0" r="6985" b="5080"/>
          <wp:wrapTight wrapText="bothSides">
            <wp:wrapPolygon edited="0">
              <wp:start x="3300" y="0"/>
              <wp:lineTo x="0" y="0"/>
              <wp:lineTo x="0" y="16475"/>
              <wp:lineTo x="10843" y="20593"/>
              <wp:lineTo x="18622" y="20593"/>
              <wp:lineTo x="21451" y="13729"/>
              <wp:lineTo x="21451" y="4119"/>
              <wp:lineTo x="10372" y="0"/>
              <wp:lineTo x="3300" y="0"/>
            </wp:wrapPolygon>
          </wp:wrapTight>
          <wp:docPr id="2" name="Picture 2" descr="water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ter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0914D8" wp14:editId="07777777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800100" cy="495714"/>
          <wp:effectExtent l="0" t="0" r="0" b="0"/>
          <wp:wrapTight wrapText="bothSides">
            <wp:wrapPolygon edited="0">
              <wp:start x="6686" y="0"/>
              <wp:lineTo x="2571" y="6646"/>
              <wp:lineTo x="2571" y="13292"/>
              <wp:lineTo x="0" y="13292"/>
              <wp:lineTo x="0" y="19108"/>
              <wp:lineTo x="1543" y="20769"/>
              <wp:lineTo x="19029" y="20769"/>
              <wp:lineTo x="21086" y="19108"/>
              <wp:lineTo x="21086" y="13292"/>
              <wp:lineTo x="18514" y="13292"/>
              <wp:lineTo x="19029" y="8308"/>
              <wp:lineTo x="14400" y="0"/>
              <wp:lineTo x="66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9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FD27"/>
    <w:multiLevelType w:val="hybridMultilevel"/>
    <w:tmpl w:val="A5149B38"/>
    <w:lvl w:ilvl="0" w:tplc="3BC0A82C">
      <w:start w:val="1"/>
      <w:numFmt w:val="decimal"/>
      <w:lvlText w:val="•"/>
      <w:lvlJc w:val="left"/>
      <w:pPr>
        <w:ind w:left="720" w:hanging="360"/>
      </w:pPr>
    </w:lvl>
    <w:lvl w:ilvl="1" w:tplc="35CE85AE">
      <w:start w:val="1"/>
      <w:numFmt w:val="lowerLetter"/>
      <w:lvlText w:val="%2."/>
      <w:lvlJc w:val="left"/>
      <w:pPr>
        <w:ind w:left="1440" w:hanging="360"/>
      </w:pPr>
    </w:lvl>
    <w:lvl w:ilvl="2" w:tplc="D5522BEC">
      <w:start w:val="1"/>
      <w:numFmt w:val="lowerRoman"/>
      <w:lvlText w:val="%3."/>
      <w:lvlJc w:val="right"/>
      <w:pPr>
        <w:ind w:left="2160" w:hanging="180"/>
      </w:pPr>
    </w:lvl>
    <w:lvl w:ilvl="3" w:tplc="4E404C8E">
      <w:start w:val="1"/>
      <w:numFmt w:val="decimal"/>
      <w:lvlText w:val="%4."/>
      <w:lvlJc w:val="left"/>
      <w:pPr>
        <w:ind w:left="2880" w:hanging="360"/>
      </w:pPr>
    </w:lvl>
    <w:lvl w:ilvl="4" w:tplc="568CC2EA">
      <w:start w:val="1"/>
      <w:numFmt w:val="lowerLetter"/>
      <w:lvlText w:val="%5."/>
      <w:lvlJc w:val="left"/>
      <w:pPr>
        <w:ind w:left="3600" w:hanging="360"/>
      </w:pPr>
    </w:lvl>
    <w:lvl w:ilvl="5" w:tplc="3B86F82C">
      <w:start w:val="1"/>
      <w:numFmt w:val="lowerRoman"/>
      <w:lvlText w:val="%6."/>
      <w:lvlJc w:val="right"/>
      <w:pPr>
        <w:ind w:left="4320" w:hanging="180"/>
      </w:pPr>
    </w:lvl>
    <w:lvl w:ilvl="6" w:tplc="698CAAE0">
      <w:start w:val="1"/>
      <w:numFmt w:val="decimal"/>
      <w:lvlText w:val="%7."/>
      <w:lvlJc w:val="left"/>
      <w:pPr>
        <w:ind w:left="5040" w:hanging="360"/>
      </w:pPr>
    </w:lvl>
    <w:lvl w:ilvl="7" w:tplc="E9B44FA0">
      <w:start w:val="1"/>
      <w:numFmt w:val="lowerLetter"/>
      <w:lvlText w:val="%8."/>
      <w:lvlJc w:val="left"/>
      <w:pPr>
        <w:ind w:left="5760" w:hanging="360"/>
      </w:pPr>
    </w:lvl>
    <w:lvl w:ilvl="8" w:tplc="00A879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2695"/>
    <w:multiLevelType w:val="hybridMultilevel"/>
    <w:tmpl w:val="75969698"/>
    <w:lvl w:ilvl="0" w:tplc="F11A3250">
      <w:start w:val="1"/>
      <w:numFmt w:val="decimal"/>
      <w:lvlText w:val="•"/>
      <w:lvlJc w:val="left"/>
      <w:pPr>
        <w:ind w:left="720" w:hanging="360"/>
      </w:pPr>
    </w:lvl>
    <w:lvl w:ilvl="1" w:tplc="86141C3C">
      <w:start w:val="1"/>
      <w:numFmt w:val="lowerLetter"/>
      <w:lvlText w:val="%2."/>
      <w:lvlJc w:val="left"/>
      <w:pPr>
        <w:ind w:left="1440" w:hanging="360"/>
      </w:pPr>
    </w:lvl>
    <w:lvl w:ilvl="2" w:tplc="B0240ABE">
      <w:start w:val="1"/>
      <w:numFmt w:val="lowerRoman"/>
      <w:lvlText w:val="%3."/>
      <w:lvlJc w:val="right"/>
      <w:pPr>
        <w:ind w:left="2160" w:hanging="180"/>
      </w:pPr>
    </w:lvl>
    <w:lvl w:ilvl="3" w:tplc="7AF69EA2">
      <w:start w:val="1"/>
      <w:numFmt w:val="decimal"/>
      <w:lvlText w:val="%4."/>
      <w:lvlJc w:val="left"/>
      <w:pPr>
        <w:ind w:left="2880" w:hanging="360"/>
      </w:pPr>
    </w:lvl>
    <w:lvl w:ilvl="4" w:tplc="25D848B8">
      <w:start w:val="1"/>
      <w:numFmt w:val="lowerLetter"/>
      <w:lvlText w:val="%5."/>
      <w:lvlJc w:val="left"/>
      <w:pPr>
        <w:ind w:left="3600" w:hanging="360"/>
      </w:pPr>
    </w:lvl>
    <w:lvl w:ilvl="5" w:tplc="47AA9644">
      <w:start w:val="1"/>
      <w:numFmt w:val="lowerRoman"/>
      <w:lvlText w:val="%6."/>
      <w:lvlJc w:val="right"/>
      <w:pPr>
        <w:ind w:left="4320" w:hanging="180"/>
      </w:pPr>
    </w:lvl>
    <w:lvl w:ilvl="6" w:tplc="40BAAC3C">
      <w:start w:val="1"/>
      <w:numFmt w:val="decimal"/>
      <w:lvlText w:val="%7."/>
      <w:lvlJc w:val="left"/>
      <w:pPr>
        <w:ind w:left="5040" w:hanging="360"/>
      </w:pPr>
    </w:lvl>
    <w:lvl w:ilvl="7" w:tplc="04A47B50">
      <w:start w:val="1"/>
      <w:numFmt w:val="lowerLetter"/>
      <w:lvlText w:val="%8."/>
      <w:lvlJc w:val="left"/>
      <w:pPr>
        <w:ind w:left="5760" w:hanging="360"/>
      </w:pPr>
    </w:lvl>
    <w:lvl w:ilvl="8" w:tplc="1098D2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F0EA"/>
    <w:multiLevelType w:val="hybridMultilevel"/>
    <w:tmpl w:val="502C3ADC"/>
    <w:lvl w:ilvl="0" w:tplc="664CDC10">
      <w:start w:val="1"/>
      <w:numFmt w:val="decimal"/>
      <w:lvlText w:val="•"/>
      <w:lvlJc w:val="left"/>
      <w:pPr>
        <w:ind w:left="720" w:hanging="360"/>
      </w:pPr>
    </w:lvl>
    <w:lvl w:ilvl="1" w:tplc="D73CD9A8">
      <w:start w:val="1"/>
      <w:numFmt w:val="lowerLetter"/>
      <w:lvlText w:val="%2."/>
      <w:lvlJc w:val="left"/>
      <w:pPr>
        <w:ind w:left="1440" w:hanging="360"/>
      </w:pPr>
    </w:lvl>
    <w:lvl w:ilvl="2" w:tplc="A83A4A5C">
      <w:start w:val="1"/>
      <w:numFmt w:val="lowerRoman"/>
      <w:lvlText w:val="%3."/>
      <w:lvlJc w:val="right"/>
      <w:pPr>
        <w:ind w:left="2160" w:hanging="180"/>
      </w:pPr>
    </w:lvl>
    <w:lvl w:ilvl="3" w:tplc="2CC858FA">
      <w:start w:val="1"/>
      <w:numFmt w:val="decimal"/>
      <w:lvlText w:val="%4."/>
      <w:lvlJc w:val="left"/>
      <w:pPr>
        <w:ind w:left="2880" w:hanging="360"/>
      </w:pPr>
    </w:lvl>
    <w:lvl w:ilvl="4" w:tplc="FFD6772E">
      <w:start w:val="1"/>
      <w:numFmt w:val="lowerLetter"/>
      <w:lvlText w:val="%5."/>
      <w:lvlJc w:val="left"/>
      <w:pPr>
        <w:ind w:left="3600" w:hanging="360"/>
      </w:pPr>
    </w:lvl>
    <w:lvl w:ilvl="5" w:tplc="9CA60C7E">
      <w:start w:val="1"/>
      <w:numFmt w:val="lowerRoman"/>
      <w:lvlText w:val="%6."/>
      <w:lvlJc w:val="right"/>
      <w:pPr>
        <w:ind w:left="4320" w:hanging="180"/>
      </w:pPr>
    </w:lvl>
    <w:lvl w:ilvl="6" w:tplc="B4D291FC">
      <w:start w:val="1"/>
      <w:numFmt w:val="decimal"/>
      <w:lvlText w:val="%7."/>
      <w:lvlJc w:val="left"/>
      <w:pPr>
        <w:ind w:left="5040" w:hanging="360"/>
      </w:pPr>
    </w:lvl>
    <w:lvl w:ilvl="7" w:tplc="E384CE46">
      <w:start w:val="1"/>
      <w:numFmt w:val="lowerLetter"/>
      <w:lvlText w:val="%8."/>
      <w:lvlJc w:val="left"/>
      <w:pPr>
        <w:ind w:left="5760" w:hanging="360"/>
      </w:pPr>
    </w:lvl>
    <w:lvl w:ilvl="8" w:tplc="F31CFB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B764"/>
    <w:multiLevelType w:val="hybridMultilevel"/>
    <w:tmpl w:val="6E9A9D2C"/>
    <w:lvl w:ilvl="0" w:tplc="2AE26CD2">
      <w:start w:val="1"/>
      <w:numFmt w:val="decimal"/>
      <w:lvlText w:val="•"/>
      <w:lvlJc w:val="left"/>
      <w:pPr>
        <w:ind w:left="720" w:hanging="360"/>
      </w:pPr>
    </w:lvl>
    <w:lvl w:ilvl="1" w:tplc="16C0454C">
      <w:start w:val="1"/>
      <w:numFmt w:val="lowerLetter"/>
      <w:lvlText w:val="%2."/>
      <w:lvlJc w:val="left"/>
      <w:pPr>
        <w:ind w:left="1440" w:hanging="360"/>
      </w:pPr>
    </w:lvl>
    <w:lvl w:ilvl="2" w:tplc="F4AC315E">
      <w:start w:val="1"/>
      <w:numFmt w:val="lowerRoman"/>
      <w:lvlText w:val="%3."/>
      <w:lvlJc w:val="right"/>
      <w:pPr>
        <w:ind w:left="2160" w:hanging="180"/>
      </w:pPr>
    </w:lvl>
    <w:lvl w:ilvl="3" w:tplc="34BC6AD4">
      <w:start w:val="1"/>
      <w:numFmt w:val="decimal"/>
      <w:lvlText w:val="%4."/>
      <w:lvlJc w:val="left"/>
      <w:pPr>
        <w:ind w:left="2880" w:hanging="360"/>
      </w:pPr>
    </w:lvl>
    <w:lvl w:ilvl="4" w:tplc="DC60E712">
      <w:start w:val="1"/>
      <w:numFmt w:val="lowerLetter"/>
      <w:lvlText w:val="%5."/>
      <w:lvlJc w:val="left"/>
      <w:pPr>
        <w:ind w:left="3600" w:hanging="360"/>
      </w:pPr>
    </w:lvl>
    <w:lvl w:ilvl="5" w:tplc="4E047CD6">
      <w:start w:val="1"/>
      <w:numFmt w:val="lowerRoman"/>
      <w:lvlText w:val="%6."/>
      <w:lvlJc w:val="right"/>
      <w:pPr>
        <w:ind w:left="4320" w:hanging="180"/>
      </w:pPr>
    </w:lvl>
    <w:lvl w:ilvl="6" w:tplc="866685D4">
      <w:start w:val="1"/>
      <w:numFmt w:val="decimal"/>
      <w:lvlText w:val="%7."/>
      <w:lvlJc w:val="left"/>
      <w:pPr>
        <w:ind w:left="5040" w:hanging="360"/>
      </w:pPr>
    </w:lvl>
    <w:lvl w:ilvl="7" w:tplc="8B969A16">
      <w:start w:val="1"/>
      <w:numFmt w:val="lowerLetter"/>
      <w:lvlText w:val="%8."/>
      <w:lvlJc w:val="left"/>
      <w:pPr>
        <w:ind w:left="5760" w:hanging="360"/>
      </w:pPr>
    </w:lvl>
    <w:lvl w:ilvl="8" w:tplc="C8F4E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C24A"/>
    <w:multiLevelType w:val="hybridMultilevel"/>
    <w:tmpl w:val="B824B686"/>
    <w:lvl w:ilvl="0" w:tplc="A2D0B69C">
      <w:start w:val="1"/>
      <w:numFmt w:val="decimal"/>
      <w:lvlText w:val="•"/>
      <w:lvlJc w:val="left"/>
      <w:pPr>
        <w:ind w:left="720" w:hanging="360"/>
      </w:pPr>
    </w:lvl>
    <w:lvl w:ilvl="1" w:tplc="33A6E218">
      <w:start w:val="1"/>
      <w:numFmt w:val="lowerLetter"/>
      <w:lvlText w:val="%2."/>
      <w:lvlJc w:val="left"/>
      <w:pPr>
        <w:ind w:left="1440" w:hanging="360"/>
      </w:pPr>
    </w:lvl>
    <w:lvl w:ilvl="2" w:tplc="41549380">
      <w:start w:val="1"/>
      <w:numFmt w:val="lowerRoman"/>
      <w:lvlText w:val="%3."/>
      <w:lvlJc w:val="right"/>
      <w:pPr>
        <w:ind w:left="2160" w:hanging="180"/>
      </w:pPr>
    </w:lvl>
    <w:lvl w:ilvl="3" w:tplc="0E58A64C">
      <w:start w:val="1"/>
      <w:numFmt w:val="decimal"/>
      <w:lvlText w:val="%4."/>
      <w:lvlJc w:val="left"/>
      <w:pPr>
        <w:ind w:left="2880" w:hanging="360"/>
      </w:pPr>
    </w:lvl>
    <w:lvl w:ilvl="4" w:tplc="63369790">
      <w:start w:val="1"/>
      <w:numFmt w:val="lowerLetter"/>
      <w:lvlText w:val="%5."/>
      <w:lvlJc w:val="left"/>
      <w:pPr>
        <w:ind w:left="3600" w:hanging="360"/>
      </w:pPr>
    </w:lvl>
    <w:lvl w:ilvl="5" w:tplc="F90CD96E">
      <w:start w:val="1"/>
      <w:numFmt w:val="lowerRoman"/>
      <w:lvlText w:val="%6."/>
      <w:lvlJc w:val="right"/>
      <w:pPr>
        <w:ind w:left="4320" w:hanging="180"/>
      </w:pPr>
    </w:lvl>
    <w:lvl w:ilvl="6" w:tplc="E744AF38">
      <w:start w:val="1"/>
      <w:numFmt w:val="decimal"/>
      <w:lvlText w:val="%7."/>
      <w:lvlJc w:val="left"/>
      <w:pPr>
        <w:ind w:left="5040" w:hanging="360"/>
      </w:pPr>
    </w:lvl>
    <w:lvl w:ilvl="7" w:tplc="6F1047FA">
      <w:start w:val="1"/>
      <w:numFmt w:val="lowerLetter"/>
      <w:lvlText w:val="%8."/>
      <w:lvlJc w:val="left"/>
      <w:pPr>
        <w:ind w:left="5760" w:hanging="360"/>
      </w:pPr>
    </w:lvl>
    <w:lvl w:ilvl="8" w:tplc="D5DE2A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5006"/>
    <w:multiLevelType w:val="hybridMultilevel"/>
    <w:tmpl w:val="E4762706"/>
    <w:lvl w:ilvl="0" w:tplc="57DC1730">
      <w:start w:val="1"/>
      <w:numFmt w:val="decimal"/>
      <w:lvlText w:val="•"/>
      <w:lvlJc w:val="left"/>
      <w:pPr>
        <w:ind w:left="720" w:hanging="360"/>
      </w:pPr>
    </w:lvl>
    <w:lvl w:ilvl="1" w:tplc="D8F8306C">
      <w:start w:val="1"/>
      <w:numFmt w:val="lowerLetter"/>
      <w:lvlText w:val="%2."/>
      <w:lvlJc w:val="left"/>
      <w:pPr>
        <w:ind w:left="1440" w:hanging="360"/>
      </w:pPr>
    </w:lvl>
    <w:lvl w:ilvl="2" w:tplc="258CC9B8">
      <w:start w:val="1"/>
      <w:numFmt w:val="lowerRoman"/>
      <w:lvlText w:val="%3."/>
      <w:lvlJc w:val="right"/>
      <w:pPr>
        <w:ind w:left="2160" w:hanging="180"/>
      </w:pPr>
    </w:lvl>
    <w:lvl w:ilvl="3" w:tplc="3B3A8B0C">
      <w:start w:val="1"/>
      <w:numFmt w:val="decimal"/>
      <w:lvlText w:val="%4."/>
      <w:lvlJc w:val="left"/>
      <w:pPr>
        <w:ind w:left="2880" w:hanging="360"/>
      </w:pPr>
    </w:lvl>
    <w:lvl w:ilvl="4" w:tplc="F0C2E7A4">
      <w:start w:val="1"/>
      <w:numFmt w:val="lowerLetter"/>
      <w:lvlText w:val="%5."/>
      <w:lvlJc w:val="left"/>
      <w:pPr>
        <w:ind w:left="3600" w:hanging="360"/>
      </w:pPr>
    </w:lvl>
    <w:lvl w:ilvl="5" w:tplc="2E48F00E">
      <w:start w:val="1"/>
      <w:numFmt w:val="lowerRoman"/>
      <w:lvlText w:val="%6."/>
      <w:lvlJc w:val="right"/>
      <w:pPr>
        <w:ind w:left="4320" w:hanging="180"/>
      </w:pPr>
    </w:lvl>
    <w:lvl w:ilvl="6" w:tplc="0148988E">
      <w:start w:val="1"/>
      <w:numFmt w:val="decimal"/>
      <w:lvlText w:val="%7."/>
      <w:lvlJc w:val="left"/>
      <w:pPr>
        <w:ind w:left="5040" w:hanging="360"/>
      </w:pPr>
    </w:lvl>
    <w:lvl w:ilvl="7" w:tplc="E60C1472">
      <w:start w:val="1"/>
      <w:numFmt w:val="lowerLetter"/>
      <w:lvlText w:val="%8."/>
      <w:lvlJc w:val="left"/>
      <w:pPr>
        <w:ind w:left="5760" w:hanging="360"/>
      </w:pPr>
    </w:lvl>
    <w:lvl w:ilvl="8" w:tplc="D4C05D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5A65"/>
    <w:multiLevelType w:val="hybridMultilevel"/>
    <w:tmpl w:val="27322972"/>
    <w:lvl w:ilvl="0" w:tplc="59D01546">
      <w:start w:val="1"/>
      <w:numFmt w:val="decimal"/>
      <w:lvlText w:val="•"/>
      <w:lvlJc w:val="left"/>
      <w:pPr>
        <w:ind w:left="720" w:hanging="360"/>
      </w:pPr>
    </w:lvl>
    <w:lvl w:ilvl="1" w:tplc="97866CEE">
      <w:start w:val="1"/>
      <w:numFmt w:val="lowerLetter"/>
      <w:lvlText w:val="%2."/>
      <w:lvlJc w:val="left"/>
      <w:pPr>
        <w:ind w:left="1440" w:hanging="360"/>
      </w:pPr>
    </w:lvl>
    <w:lvl w:ilvl="2" w:tplc="845074FE">
      <w:start w:val="1"/>
      <w:numFmt w:val="lowerRoman"/>
      <w:lvlText w:val="%3."/>
      <w:lvlJc w:val="right"/>
      <w:pPr>
        <w:ind w:left="2160" w:hanging="180"/>
      </w:pPr>
    </w:lvl>
    <w:lvl w:ilvl="3" w:tplc="C226CD26">
      <w:start w:val="1"/>
      <w:numFmt w:val="decimal"/>
      <w:lvlText w:val="%4."/>
      <w:lvlJc w:val="left"/>
      <w:pPr>
        <w:ind w:left="2880" w:hanging="360"/>
      </w:pPr>
    </w:lvl>
    <w:lvl w:ilvl="4" w:tplc="A56819A4">
      <w:start w:val="1"/>
      <w:numFmt w:val="lowerLetter"/>
      <w:lvlText w:val="%5."/>
      <w:lvlJc w:val="left"/>
      <w:pPr>
        <w:ind w:left="3600" w:hanging="360"/>
      </w:pPr>
    </w:lvl>
    <w:lvl w:ilvl="5" w:tplc="2B56F37C">
      <w:start w:val="1"/>
      <w:numFmt w:val="lowerRoman"/>
      <w:lvlText w:val="%6."/>
      <w:lvlJc w:val="right"/>
      <w:pPr>
        <w:ind w:left="4320" w:hanging="180"/>
      </w:pPr>
    </w:lvl>
    <w:lvl w:ilvl="6" w:tplc="8A4E7B88">
      <w:start w:val="1"/>
      <w:numFmt w:val="decimal"/>
      <w:lvlText w:val="%7."/>
      <w:lvlJc w:val="left"/>
      <w:pPr>
        <w:ind w:left="5040" w:hanging="360"/>
      </w:pPr>
    </w:lvl>
    <w:lvl w:ilvl="7" w:tplc="7D70B596">
      <w:start w:val="1"/>
      <w:numFmt w:val="lowerLetter"/>
      <w:lvlText w:val="%8."/>
      <w:lvlJc w:val="left"/>
      <w:pPr>
        <w:ind w:left="5760" w:hanging="360"/>
      </w:pPr>
    </w:lvl>
    <w:lvl w:ilvl="8" w:tplc="BF6E6D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D129"/>
    <w:multiLevelType w:val="hybridMultilevel"/>
    <w:tmpl w:val="B2223C22"/>
    <w:lvl w:ilvl="0" w:tplc="781676D8">
      <w:start w:val="1"/>
      <w:numFmt w:val="decimal"/>
      <w:lvlText w:val="•"/>
      <w:lvlJc w:val="left"/>
      <w:pPr>
        <w:ind w:left="720" w:hanging="360"/>
      </w:pPr>
    </w:lvl>
    <w:lvl w:ilvl="1" w:tplc="C6C2A602">
      <w:start w:val="1"/>
      <w:numFmt w:val="lowerLetter"/>
      <w:lvlText w:val="%2."/>
      <w:lvlJc w:val="left"/>
      <w:pPr>
        <w:ind w:left="1440" w:hanging="360"/>
      </w:pPr>
    </w:lvl>
    <w:lvl w:ilvl="2" w:tplc="297CC31C">
      <w:start w:val="1"/>
      <w:numFmt w:val="lowerRoman"/>
      <w:lvlText w:val="%3."/>
      <w:lvlJc w:val="right"/>
      <w:pPr>
        <w:ind w:left="2160" w:hanging="180"/>
      </w:pPr>
    </w:lvl>
    <w:lvl w:ilvl="3" w:tplc="C2F239D6">
      <w:start w:val="1"/>
      <w:numFmt w:val="decimal"/>
      <w:lvlText w:val="%4."/>
      <w:lvlJc w:val="left"/>
      <w:pPr>
        <w:ind w:left="2880" w:hanging="360"/>
      </w:pPr>
    </w:lvl>
    <w:lvl w:ilvl="4" w:tplc="48F422F4">
      <w:start w:val="1"/>
      <w:numFmt w:val="lowerLetter"/>
      <w:lvlText w:val="%5."/>
      <w:lvlJc w:val="left"/>
      <w:pPr>
        <w:ind w:left="3600" w:hanging="360"/>
      </w:pPr>
    </w:lvl>
    <w:lvl w:ilvl="5" w:tplc="40BA9450">
      <w:start w:val="1"/>
      <w:numFmt w:val="lowerRoman"/>
      <w:lvlText w:val="%6."/>
      <w:lvlJc w:val="right"/>
      <w:pPr>
        <w:ind w:left="4320" w:hanging="180"/>
      </w:pPr>
    </w:lvl>
    <w:lvl w:ilvl="6" w:tplc="5F06D882">
      <w:start w:val="1"/>
      <w:numFmt w:val="decimal"/>
      <w:lvlText w:val="%7."/>
      <w:lvlJc w:val="left"/>
      <w:pPr>
        <w:ind w:left="5040" w:hanging="360"/>
      </w:pPr>
    </w:lvl>
    <w:lvl w:ilvl="7" w:tplc="7B5036C4">
      <w:start w:val="1"/>
      <w:numFmt w:val="lowerLetter"/>
      <w:lvlText w:val="%8."/>
      <w:lvlJc w:val="left"/>
      <w:pPr>
        <w:ind w:left="5760" w:hanging="360"/>
      </w:pPr>
    </w:lvl>
    <w:lvl w:ilvl="8" w:tplc="7F3CAB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371A4"/>
    <w:multiLevelType w:val="hybridMultilevel"/>
    <w:tmpl w:val="A5645C4A"/>
    <w:lvl w:ilvl="0" w:tplc="F3489E22">
      <w:start w:val="1"/>
      <w:numFmt w:val="decimal"/>
      <w:lvlText w:val="•"/>
      <w:lvlJc w:val="left"/>
      <w:pPr>
        <w:ind w:left="720" w:hanging="360"/>
      </w:pPr>
    </w:lvl>
    <w:lvl w:ilvl="1" w:tplc="0396D250">
      <w:start w:val="1"/>
      <w:numFmt w:val="lowerLetter"/>
      <w:lvlText w:val="%2."/>
      <w:lvlJc w:val="left"/>
      <w:pPr>
        <w:ind w:left="1440" w:hanging="360"/>
      </w:pPr>
    </w:lvl>
    <w:lvl w:ilvl="2" w:tplc="DE3665F4">
      <w:start w:val="1"/>
      <w:numFmt w:val="lowerRoman"/>
      <w:lvlText w:val="%3."/>
      <w:lvlJc w:val="right"/>
      <w:pPr>
        <w:ind w:left="2160" w:hanging="180"/>
      </w:pPr>
    </w:lvl>
    <w:lvl w:ilvl="3" w:tplc="C9C0883C">
      <w:start w:val="1"/>
      <w:numFmt w:val="decimal"/>
      <w:lvlText w:val="%4."/>
      <w:lvlJc w:val="left"/>
      <w:pPr>
        <w:ind w:left="2880" w:hanging="360"/>
      </w:pPr>
    </w:lvl>
    <w:lvl w:ilvl="4" w:tplc="D8D8607E">
      <w:start w:val="1"/>
      <w:numFmt w:val="lowerLetter"/>
      <w:lvlText w:val="%5."/>
      <w:lvlJc w:val="left"/>
      <w:pPr>
        <w:ind w:left="3600" w:hanging="360"/>
      </w:pPr>
    </w:lvl>
    <w:lvl w:ilvl="5" w:tplc="437A06F0">
      <w:start w:val="1"/>
      <w:numFmt w:val="lowerRoman"/>
      <w:lvlText w:val="%6."/>
      <w:lvlJc w:val="right"/>
      <w:pPr>
        <w:ind w:left="4320" w:hanging="180"/>
      </w:pPr>
    </w:lvl>
    <w:lvl w:ilvl="6" w:tplc="84E276F6">
      <w:start w:val="1"/>
      <w:numFmt w:val="decimal"/>
      <w:lvlText w:val="%7."/>
      <w:lvlJc w:val="left"/>
      <w:pPr>
        <w:ind w:left="5040" w:hanging="360"/>
      </w:pPr>
    </w:lvl>
    <w:lvl w:ilvl="7" w:tplc="4B64C064">
      <w:start w:val="1"/>
      <w:numFmt w:val="lowerLetter"/>
      <w:lvlText w:val="%8."/>
      <w:lvlJc w:val="left"/>
      <w:pPr>
        <w:ind w:left="5760" w:hanging="360"/>
      </w:pPr>
    </w:lvl>
    <w:lvl w:ilvl="8" w:tplc="6F8240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A131"/>
    <w:multiLevelType w:val="hybridMultilevel"/>
    <w:tmpl w:val="E9561242"/>
    <w:lvl w:ilvl="0" w:tplc="F104A6B6">
      <w:start w:val="1"/>
      <w:numFmt w:val="decimal"/>
      <w:lvlText w:val="•"/>
      <w:lvlJc w:val="left"/>
      <w:pPr>
        <w:ind w:left="720" w:hanging="360"/>
      </w:pPr>
    </w:lvl>
    <w:lvl w:ilvl="1" w:tplc="0AE073F0">
      <w:start w:val="1"/>
      <w:numFmt w:val="lowerLetter"/>
      <w:lvlText w:val="%2."/>
      <w:lvlJc w:val="left"/>
      <w:pPr>
        <w:ind w:left="1440" w:hanging="360"/>
      </w:pPr>
    </w:lvl>
    <w:lvl w:ilvl="2" w:tplc="44189C82">
      <w:start w:val="1"/>
      <w:numFmt w:val="lowerRoman"/>
      <w:lvlText w:val="%3."/>
      <w:lvlJc w:val="right"/>
      <w:pPr>
        <w:ind w:left="2160" w:hanging="180"/>
      </w:pPr>
    </w:lvl>
    <w:lvl w:ilvl="3" w:tplc="9650E1BE">
      <w:start w:val="1"/>
      <w:numFmt w:val="decimal"/>
      <w:lvlText w:val="%4."/>
      <w:lvlJc w:val="left"/>
      <w:pPr>
        <w:ind w:left="2880" w:hanging="360"/>
      </w:pPr>
    </w:lvl>
    <w:lvl w:ilvl="4" w:tplc="E7A438A8">
      <w:start w:val="1"/>
      <w:numFmt w:val="lowerLetter"/>
      <w:lvlText w:val="%5."/>
      <w:lvlJc w:val="left"/>
      <w:pPr>
        <w:ind w:left="3600" w:hanging="360"/>
      </w:pPr>
    </w:lvl>
    <w:lvl w:ilvl="5" w:tplc="00D08C60">
      <w:start w:val="1"/>
      <w:numFmt w:val="lowerRoman"/>
      <w:lvlText w:val="%6."/>
      <w:lvlJc w:val="right"/>
      <w:pPr>
        <w:ind w:left="4320" w:hanging="180"/>
      </w:pPr>
    </w:lvl>
    <w:lvl w:ilvl="6" w:tplc="AE7EA836">
      <w:start w:val="1"/>
      <w:numFmt w:val="decimal"/>
      <w:lvlText w:val="%7."/>
      <w:lvlJc w:val="left"/>
      <w:pPr>
        <w:ind w:left="5040" w:hanging="360"/>
      </w:pPr>
    </w:lvl>
    <w:lvl w:ilvl="7" w:tplc="97A4F6D6">
      <w:start w:val="1"/>
      <w:numFmt w:val="lowerLetter"/>
      <w:lvlText w:val="%8."/>
      <w:lvlJc w:val="left"/>
      <w:pPr>
        <w:ind w:left="5760" w:hanging="360"/>
      </w:pPr>
    </w:lvl>
    <w:lvl w:ilvl="8" w:tplc="1DFE06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3B00"/>
    <w:multiLevelType w:val="hybridMultilevel"/>
    <w:tmpl w:val="CABC3882"/>
    <w:lvl w:ilvl="0" w:tplc="2FFA0320">
      <w:start w:val="1"/>
      <w:numFmt w:val="decimal"/>
      <w:lvlText w:val="•"/>
      <w:lvlJc w:val="left"/>
      <w:pPr>
        <w:ind w:left="720" w:hanging="360"/>
      </w:pPr>
    </w:lvl>
    <w:lvl w:ilvl="1" w:tplc="46EC5CE4">
      <w:start w:val="1"/>
      <w:numFmt w:val="lowerLetter"/>
      <w:lvlText w:val="%2."/>
      <w:lvlJc w:val="left"/>
      <w:pPr>
        <w:ind w:left="1440" w:hanging="360"/>
      </w:pPr>
    </w:lvl>
    <w:lvl w:ilvl="2" w:tplc="F39A127E">
      <w:start w:val="1"/>
      <w:numFmt w:val="lowerRoman"/>
      <w:lvlText w:val="%3."/>
      <w:lvlJc w:val="right"/>
      <w:pPr>
        <w:ind w:left="2160" w:hanging="180"/>
      </w:pPr>
    </w:lvl>
    <w:lvl w:ilvl="3" w:tplc="E20C834A">
      <w:start w:val="1"/>
      <w:numFmt w:val="decimal"/>
      <w:lvlText w:val="%4."/>
      <w:lvlJc w:val="left"/>
      <w:pPr>
        <w:ind w:left="2880" w:hanging="360"/>
      </w:pPr>
    </w:lvl>
    <w:lvl w:ilvl="4" w:tplc="5512FB0C">
      <w:start w:val="1"/>
      <w:numFmt w:val="lowerLetter"/>
      <w:lvlText w:val="%5."/>
      <w:lvlJc w:val="left"/>
      <w:pPr>
        <w:ind w:left="3600" w:hanging="360"/>
      </w:pPr>
    </w:lvl>
    <w:lvl w:ilvl="5" w:tplc="B55879AA">
      <w:start w:val="1"/>
      <w:numFmt w:val="lowerRoman"/>
      <w:lvlText w:val="%6."/>
      <w:lvlJc w:val="right"/>
      <w:pPr>
        <w:ind w:left="4320" w:hanging="180"/>
      </w:pPr>
    </w:lvl>
    <w:lvl w:ilvl="6" w:tplc="EFE6C9B4">
      <w:start w:val="1"/>
      <w:numFmt w:val="decimal"/>
      <w:lvlText w:val="%7."/>
      <w:lvlJc w:val="left"/>
      <w:pPr>
        <w:ind w:left="5040" w:hanging="360"/>
      </w:pPr>
    </w:lvl>
    <w:lvl w:ilvl="7" w:tplc="B3CC5118">
      <w:start w:val="1"/>
      <w:numFmt w:val="lowerLetter"/>
      <w:lvlText w:val="%8."/>
      <w:lvlJc w:val="left"/>
      <w:pPr>
        <w:ind w:left="5760" w:hanging="360"/>
      </w:pPr>
    </w:lvl>
    <w:lvl w:ilvl="8" w:tplc="9000E0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6F68"/>
    <w:multiLevelType w:val="hybridMultilevel"/>
    <w:tmpl w:val="B1660242"/>
    <w:lvl w:ilvl="0" w:tplc="FC562DDC">
      <w:start w:val="1"/>
      <w:numFmt w:val="decimal"/>
      <w:lvlText w:val="•"/>
      <w:lvlJc w:val="left"/>
      <w:pPr>
        <w:ind w:left="720" w:hanging="360"/>
      </w:pPr>
    </w:lvl>
    <w:lvl w:ilvl="1" w:tplc="9946C1C0">
      <w:start w:val="1"/>
      <w:numFmt w:val="lowerLetter"/>
      <w:lvlText w:val="%2."/>
      <w:lvlJc w:val="left"/>
      <w:pPr>
        <w:ind w:left="1440" w:hanging="360"/>
      </w:pPr>
    </w:lvl>
    <w:lvl w:ilvl="2" w:tplc="75BE71B4">
      <w:start w:val="1"/>
      <w:numFmt w:val="lowerRoman"/>
      <w:lvlText w:val="%3."/>
      <w:lvlJc w:val="right"/>
      <w:pPr>
        <w:ind w:left="2160" w:hanging="180"/>
      </w:pPr>
    </w:lvl>
    <w:lvl w:ilvl="3" w:tplc="8D4AF292">
      <w:start w:val="1"/>
      <w:numFmt w:val="decimal"/>
      <w:lvlText w:val="%4."/>
      <w:lvlJc w:val="left"/>
      <w:pPr>
        <w:ind w:left="2880" w:hanging="360"/>
      </w:pPr>
    </w:lvl>
    <w:lvl w:ilvl="4" w:tplc="81C04AD4">
      <w:start w:val="1"/>
      <w:numFmt w:val="lowerLetter"/>
      <w:lvlText w:val="%5."/>
      <w:lvlJc w:val="left"/>
      <w:pPr>
        <w:ind w:left="3600" w:hanging="360"/>
      </w:pPr>
    </w:lvl>
    <w:lvl w:ilvl="5" w:tplc="3A44C358">
      <w:start w:val="1"/>
      <w:numFmt w:val="lowerRoman"/>
      <w:lvlText w:val="%6."/>
      <w:lvlJc w:val="right"/>
      <w:pPr>
        <w:ind w:left="4320" w:hanging="180"/>
      </w:pPr>
    </w:lvl>
    <w:lvl w:ilvl="6" w:tplc="B1964BE0">
      <w:start w:val="1"/>
      <w:numFmt w:val="decimal"/>
      <w:lvlText w:val="%7."/>
      <w:lvlJc w:val="left"/>
      <w:pPr>
        <w:ind w:left="5040" w:hanging="360"/>
      </w:pPr>
    </w:lvl>
    <w:lvl w:ilvl="7" w:tplc="3EB038D4">
      <w:start w:val="1"/>
      <w:numFmt w:val="lowerLetter"/>
      <w:lvlText w:val="%8."/>
      <w:lvlJc w:val="left"/>
      <w:pPr>
        <w:ind w:left="5760" w:hanging="360"/>
      </w:pPr>
    </w:lvl>
    <w:lvl w:ilvl="8" w:tplc="7D9C2E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93129"/>
    <w:multiLevelType w:val="hybridMultilevel"/>
    <w:tmpl w:val="8A822EF0"/>
    <w:lvl w:ilvl="0" w:tplc="1DE078A8">
      <w:start w:val="1"/>
      <w:numFmt w:val="decimal"/>
      <w:lvlText w:val="•"/>
      <w:lvlJc w:val="left"/>
      <w:pPr>
        <w:ind w:left="720" w:hanging="360"/>
      </w:pPr>
    </w:lvl>
    <w:lvl w:ilvl="1" w:tplc="62524012">
      <w:start w:val="1"/>
      <w:numFmt w:val="lowerLetter"/>
      <w:lvlText w:val="%2."/>
      <w:lvlJc w:val="left"/>
      <w:pPr>
        <w:ind w:left="1440" w:hanging="360"/>
      </w:pPr>
    </w:lvl>
    <w:lvl w:ilvl="2" w:tplc="49D84D7E">
      <w:start w:val="1"/>
      <w:numFmt w:val="lowerRoman"/>
      <w:lvlText w:val="%3."/>
      <w:lvlJc w:val="right"/>
      <w:pPr>
        <w:ind w:left="2160" w:hanging="180"/>
      </w:pPr>
    </w:lvl>
    <w:lvl w:ilvl="3" w:tplc="2AF09A60">
      <w:start w:val="1"/>
      <w:numFmt w:val="decimal"/>
      <w:lvlText w:val="%4."/>
      <w:lvlJc w:val="left"/>
      <w:pPr>
        <w:ind w:left="2880" w:hanging="360"/>
      </w:pPr>
    </w:lvl>
    <w:lvl w:ilvl="4" w:tplc="CC0A477E">
      <w:start w:val="1"/>
      <w:numFmt w:val="lowerLetter"/>
      <w:lvlText w:val="%5."/>
      <w:lvlJc w:val="left"/>
      <w:pPr>
        <w:ind w:left="3600" w:hanging="360"/>
      </w:pPr>
    </w:lvl>
    <w:lvl w:ilvl="5" w:tplc="1C66C92E">
      <w:start w:val="1"/>
      <w:numFmt w:val="lowerRoman"/>
      <w:lvlText w:val="%6."/>
      <w:lvlJc w:val="right"/>
      <w:pPr>
        <w:ind w:left="4320" w:hanging="180"/>
      </w:pPr>
    </w:lvl>
    <w:lvl w:ilvl="6" w:tplc="710C3888">
      <w:start w:val="1"/>
      <w:numFmt w:val="decimal"/>
      <w:lvlText w:val="%7."/>
      <w:lvlJc w:val="left"/>
      <w:pPr>
        <w:ind w:left="5040" w:hanging="360"/>
      </w:pPr>
    </w:lvl>
    <w:lvl w:ilvl="7" w:tplc="48DA3328">
      <w:start w:val="1"/>
      <w:numFmt w:val="lowerLetter"/>
      <w:lvlText w:val="%8."/>
      <w:lvlJc w:val="left"/>
      <w:pPr>
        <w:ind w:left="5760" w:hanging="360"/>
      </w:pPr>
    </w:lvl>
    <w:lvl w:ilvl="8" w:tplc="D3B2F8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F70A"/>
    <w:multiLevelType w:val="hybridMultilevel"/>
    <w:tmpl w:val="57B8910A"/>
    <w:lvl w:ilvl="0" w:tplc="9E1284F4">
      <w:start w:val="1"/>
      <w:numFmt w:val="decimal"/>
      <w:lvlText w:val="•"/>
      <w:lvlJc w:val="left"/>
      <w:pPr>
        <w:ind w:left="720" w:hanging="360"/>
      </w:pPr>
    </w:lvl>
    <w:lvl w:ilvl="1" w:tplc="2A7C3B8A">
      <w:start w:val="1"/>
      <w:numFmt w:val="lowerLetter"/>
      <w:lvlText w:val="%2."/>
      <w:lvlJc w:val="left"/>
      <w:pPr>
        <w:ind w:left="1440" w:hanging="360"/>
      </w:pPr>
    </w:lvl>
    <w:lvl w:ilvl="2" w:tplc="728C007A">
      <w:start w:val="1"/>
      <w:numFmt w:val="lowerRoman"/>
      <w:lvlText w:val="%3."/>
      <w:lvlJc w:val="right"/>
      <w:pPr>
        <w:ind w:left="2160" w:hanging="180"/>
      </w:pPr>
    </w:lvl>
    <w:lvl w:ilvl="3" w:tplc="817CFB70">
      <w:start w:val="1"/>
      <w:numFmt w:val="decimal"/>
      <w:lvlText w:val="%4."/>
      <w:lvlJc w:val="left"/>
      <w:pPr>
        <w:ind w:left="2880" w:hanging="360"/>
      </w:pPr>
    </w:lvl>
    <w:lvl w:ilvl="4" w:tplc="991C6086">
      <w:start w:val="1"/>
      <w:numFmt w:val="lowerLetter"/>
      <w:lvlText w:val="%5."/>
      <w:lvlJc w:val="left"/>
      <w:pPr>
        <w:ind w:left="3600" w:hanging="360"/>
      </w:pPr>
    </w:lvl>
    <w:lvl w:ilvl="5" w:tplc="48262F2E">
      <w:start w:val="1"/>
      <w:numFmt w:val="lowerRoman"/>
      <w:lvlText w:val="%6."/>
      <w:lvlJc w:val="right"/>
      <w:pPr>
        <w:ind w:left="4320" w:hanging="180"/>
      </w:pPr>
    </w:lvl>
    <w:lvl w:ilvl="6" w:tplc="7BE6A54C">
      <w:start w:val="1"/>
      <w:numFmt w:val="decimal"/>
      <w:lvlText w:val="%7."/>
      <w:lvlJc w:val="left"/>
      <w:pPr>
        <w:ind w:left="5040" w:hanging="360"/>
      </w:pPr>
    </w:lvl>
    <w:lvl w:ilvl="7" w:tplc="002034E6">
      <w:start w:val="1"/>
      <w:numFmt w:val="lowerLetter"/>
      <w:lvlText w:val="%8."/>
      <w:lvlJc w:val="left"/>
      <w:pPr>
        <w:ind w:left="5760" w:hanging="360"/>
      </w:pPr>
    </w:lvl>
    <w:lvl w:ilvl="8" w:tplc="E6469C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A218"/>
    <w:multiLevelType w:val="hybridMultilevel"/>
    <w:tmpl w:val="0A085294"/>
    <w:lvl w:ilvl="0" w:tplc="7C740DDE">
      <w:start w:val="1"/>
      <w:numFmt w:val="decimal"/>
      <w:lvlText w:val="•"/>
      <w:lvlJc w:val="left"/>
      <w:pPr>
        <w:ind w:left="720" w:hanging="360"/>
      </w:pPr>
    </w:lvl>
    <w:lvl w:ilvl="1" w:tplc="7C9E20C0">
      <w:start w:val="1"/>
      <w:numFmt w:val="lowerLetter"/>
      <w:lvlText w:val="%2."/>
      <w:lvlJc w:val="left"/>
      <w:pPr>
        <w:ind w:left="1440" w:hanging="360"/>
      </w:pPr>
    </w:lvl>
    <w:lvl w:ilvl="2" w:tplc="BA469C24">
      <w:start w:val="1"/>
      <w:numFmt w:val="lowerRoman"/>
      <w:lvlText w:val="%3."/>
      <w:lvlJc w:val="right"/>
      <w:pPr>
        <w:ind w:left="2160" w:hanging="180"/>
      </w:pPr>
    </w:lvl>
    <w:lvl w:ilvl="3" w:tplc="782EEC74">
      <w:start w:val="1"/>
      <w:numFmt w:val="decimal"/>
      <w:lvlText w:val="%4."/>
      <w:lvlJc w:val="left"/>
      <w:pPr>
        <w:ind w:left="2880" w:hanging="360"/>
      </w:pPr>
    </w:lvl>
    <w:lvl w:ilvl="4" w:tplc="D0C8484A">
      <w:start w:val="1"/>
      <w:numFmt w:val="lowerLetter"/>
      <w:lvlText w:val="%5."/>
      <w:lvlJc w:val="left"/>
      <w:pPr>
        <w:ind w:left="3600" w:hanging="360"/>
      </w:pPr>
    </w:lvl>
    <w:lvl w:ilvl="5" w:tplc="BC2A4756">
      <w:start w:val="1"/>
      <w:numFmt w:val="lowerRoman"/>
      <w:lvlText w:val="%6."/>
      <w:lvlJc w:val="right"/>
      <w:pPr>
        <w:ind w:left="4320" w:hanging="180"/>
      </w:pPr>
    </w:lvl>
    <w:lvl w:ilvl="6" w:tplc="2D44F9EA">
      <w:start w:val="1"/>
      <w:numFmt w:val="decimal"/>
      <w:lvlText w:val="%7."/>
      <w:lvlJc w:val="left"/>
      <w:pPr>
        <w:ind w:left="5040" w:hanging="360"/>
      </w:pPr>
    </w:lvl>
    <w:lvl w:ilvl="7" w:tplc="1B423744">
      <w:start w:val="1"/>
      <w:numFmt w:val="lowerLetter"/>
      <w:lvlText w:val="%8."/>
      <w:lvlJc w:val="left"/>
      <w:pPr>
        <w:ind w:left="5760" w:hanging="360"/>
      </w:pPr>
    </w:lvl>
    <w:lvl w:ilvl="8" w:tplc="B4DA90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C6CD"/>
    <w:multiLevelType w:val="hybridMultilevel"/>
    <w:tmpl w:val="BBF41B8E"/>
    <w:lvl w:ilvl="0" w:tplc="8654AC1C">
      <w:start w:val="1"/>
      <w:numFmt w:val="decimal"/>
      <w:lvlText w:val="•"/>
      <w:lvlJc w:val="left"/>
      <w:pPr>
        <w:ind w:left="720" w:hanging="360"/>
      </w:pPr>
    </w:lvl>
    <w:lvl w:ilvl="1" w:tplc="42B6A108">
      <w:start w:val="1"/>
      <w:numFmt w:val="lowerLetter"/>
      <w:lvlText w:val="%2."/>
      <w:lvlJc w:val="left"/>
      <w:pPr>
        <w:ind w:left="1440" w:hanging="360"/>
      </w:pPr>
    </w:lvl>
    <w:lvl w:ilvl="2" w:tplc="1B32CD10">
      <w:start w:val="1"/>
      <w:numFmt w:val="lowerRoman"/>
      <w:lvlText w:val="%3."/>
      <w:lvlJc w:val="right"/>
      <w:pPr>
        <w:ind w:left="2160" w:hanging="180"/>
      </w:pPr>
    </w:lvl>
    <w:lvl w:ilvl="3" w:tplc="61C07C8E">
      <w:start w:val="1"/>
      <w:numFmt w:val="decimal"/>
      <w:lvlText w:val="%4."/>
      <w:lvlJc w:val="left"/>
      <w:pPr>
        <w:ind w:left="2880" w:hanging="360"/>
      </w:pPr>
    </w:lvl>
    <w:lvl w:ilvl="4" w:tplc="ED7A0242">
      <w:start w:val="1"/>
      <w:numFmt w:val="lowerLetter"/>
      <w:lvlText w:val="%5."/>
      <w:lvlJc w:val="left"/>
      <w:pPr>
        <w:ind w:left="3600" w:hanging="360"/>
      </w:pPr>
    </w:lvl>
    <w:lvl w:ilvl="5" w:tplc="E3223B7A">
      <w:start w:val="1"/>
      <w:numFmt w:val="lowerRoman"/>
      <w:lvlText w:val="%6."/>
      <w:lvlJc w:val="right"/>
      <w:pPr>
        <w:ind w:left="4320" w:hanging="180"/>
      </w:pPr>
    </w:lvl>
    <w:lvl w:ilvl="6" w:tplc="24448938">
      <w:start w:val="1"/>
      <w:numFmt w:val="decimal"/>
      <w:lvlText w:val="%7."/>
      <w:lvlJc w:val="left"/>
      <w:pPr>
        <w:ind w:left="5040" w:hanging="360"/>
      </w:pPr>
    </w:lvl>
    <w:lvl w:ilvl="7" w:tplc="B01A6886">
      <w:start w:val="1"/>
      <w:numFmt w:val="lowerLetter"/>
      <w:lvlText w:val="%8."/>
      <w:lvlJc w:val="left"/>
      <w:pPr>
        <w:ind w:left="5760" w:hanging="360"/>
      </w:pPr>
    </w:lvl>
    <w:lvl w:ilvl="8" w:tplc="7A0215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8798C"/>
    <w:multiLevelType w:val="hybridMultilevel"/>
    <w:tmpl w:val="285C97C0"/>
    <w:lvl w:ilvl="0" w:tplc="18DE44D0">
      <w:start w:val="1"/>
      <w:numFmt w:val="decimal"/>
      <w:lvlText w:val="•"/>
      <w:lvlJc w:val="left"/>
      <w:pPr>
        <w:ind w:left="720" w:hanging="360"/>
      </w:pPr>
    </w:lvl>
    <w:lvl w:ilvl="1" w:tplc="6F80F818">
      <w:start w:val="1"/>
      <w:numFmt w:val="lowerLetter"/>
      <w:lvlText w:val="%2."/>
      <w:lvlJc w:val="left"/>
      <w:pPr>
        <w:ind w:left="1440" w:hanging="360"/>
      </w:pPr>
    </w:lvl>
    <w:lvl w:ilvl="2" w:tplc="4BD80D06">
      <w:start w:val="1"/>
      <w:numFmt w:val="lowerRoman"/>
      <w:lvlText w:val="%3."/>
      <w:lvlJc w:val="right"/>
      <w:pPr>
        <w:ind w:left="2160" w:hanging="180"/>
      </w:pPr>
    </w:lvl>
    <w:lvl w:ilvl="3" w:tplc="035AF85A">
      <w:start w:val="1"/>
      <w:numFmt w:val="decimal"/>
      <w:lvlText w:val="%4."/>
      <w:lvlJc w:val="left"/>
      <w:pPr>
        <w:ind w:left="2880" w:hanging="360"/>
      </w:pPr>
    </w:lvl>
    <w:lvl w:ilvl="4" w:tplc="17381704">
      <w:start w:val="1"/>
      <w:numFmt w:val="lowerLetter"/>
      <w:lvlText w:val="%5."/>
      <w:lvlJc w:val="left"/>
      <w:pPr>
        <w:ind w:left="3600" w:hanging="360"/>
      </w:pPr>
    </w:lvl>
    <w:lvl w:ilvl="5" w:tplc="5B64876A">
      <w:start w:val="1"/>
      <w:numFmt w:val="lowerRoman"/>
      <w:lvlText w:val="%6."/>
      <w:lvlJc w:val="right"/>
      <w:pPr>
        <w:ind w:left="4320" w:hanging="180"/>
      </w:pPr>
    </w:lvl>
    <w:lvl w:ilvl="6" w:tplc="94202E7E">
      <w:start w:val="1"/>
      <w:numFmt w:val="decimal"/>
      <w:lvlText w:val="%7."/>
      <w:lvlJc w:val="left"/>
      <w:pPr>
        <w:ind w:left="5040" w:hanging="360"/>
      </w:pPr>
    </w:lvl>
    <w:lvl w:ilvl="7" w:tplc="0ED0C894">
      <w:start w:val="1"/>
      <w:numFmt w:val="lowerLetter"/>
      <w:lvlText w:val="%8."/>
      <w:lvlJc w:val="left"/>
      <w:pPr>
        <w:ind w:left="5760" w:hanging="360"/>
      </w:pPr>
    </w:lvl>
    <w:lvl w:ilvl="8" w:tplc="7AAEFA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1D13"/>
    <w:multiLevelType w:val="hybridMultilevel"/>
    <w:tmpl w:val="831EA170"/>
    <w:lvl w:ilvl="0" w:tplc="E4BA4AE6">
      <w:start w:val="1"/>
      <w:numFmt w:val="decimal"/>
      <w:lvlText w:val="•"/>
      <w:lvlJc w:val="left"/>
      <w:pPr>
        <w:ind w:left="720" w:hanging="360"/>
      </w:pPr>
    </w:lvl>
    <w:lvl w:ilvl="1" w:tplc="DAF4518A">
      <w:start w:val="1"/>
      <w:numFmt w:val="lowerLetter"/>
      <w:lvlText w:val="%2."/>
      <w:lvlJc w:val="left"/>
      <w:pPr>
        <w:ind w:left="1440" w:hanging="360"/>
      </w:pPr>
    </w:lvl>
    <w:lvl w:ilvl="2" w:tplc="AF027314">
      <w:start w:val="1"/>
      <w:numFmt w:val="lowerRoman"/>
      <w:lvlText w:val="%3."/>
      <w:lvlJc w:val="right"/>
      <w:pPr>
        <w:ind w:left="2160" w:hanging="180"/>
      </w:pPr>
    </w:lvl>
    <w:lvl w:ilvl="3" w:tplc="40E62498">
      <w:start w:val="1"/>
      <w:numFmt w:val="decimal"/>
      <w:lvlText w:val="%4."/>
      <w:lvlJc w:val="left"/>
      <w:pPr>
        <w:ind w:left="2880" w:hanging="360"/>
      </w:pPr>
    </w:lvl>
    <w:lvl w:ilvl="4" w:tplc="205CE86E">
      <w:start w:val="1"/>
      <w:numFmt w:val="lowerLetter"/>
      <w:lvlText w:val="%5."/>
      <w:lvlJc w:val="left"/>
      <w:pPr>
        <w:ind w:left="3600" w:hanging="360"/>
      </w:pPr>
    </w:lvl>
    <w:lvl w:ilvl="5" w:tplc="67E65464">
      <w:start w:val="1"/>
      <w:numFmt w:val="lowerRoman"/>
      <w:lvlText w:val="%6."/>
      <w:lvlJc w:val="right"/>
      <w:pPr>
        <w:ind w:left="4320" w:hanging="180"/>
      </w:pPr>
    </w:lvl>
    <w:lvl w:ilvl="6" w:tplc="166A4FA4">
      <w:start w:val="1"/>
      <w:numFmt w:val="decimal"/>
      <w:lvlText w:val="%7."/>
      <w:lvlJc w:val="left"/>
      <w:pPr>
        <w:ind w:left="5040" w:hanging="360"/>
      </w:pPr>
    </w:lvl>
    <w:lvl w:ilvl="7" w:tplc="ACBC192A">
      <w:start w:val="1"/>
      <w:numFmt w:val="lowerLetter"/>
      <w:lvlText w:val="%8."/>
      <w:lvlJc w:val="left"/>
      <w:pPr>
        <w:ind w:left="5760" w:hanging="360"/>
      </w:pPr>
    </w:lvl>
    <w:lvl w:ilvl="8" w:tplc="AECE8E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223E"/>
    <w:multiLevelType w:val="hybridMultilevel"/>
    <w:tmpl w:val="FAF4FC52"/>
    <w:lvl w:ilvl="0" w:tplc="8730B026">
      <w:start w:val="1"/>
      <w:numFmt w:val="decimal"/>
      <w:lvlText w:val="•"/>
      <w:lvlJc w:val="left"/>
      <w:pPr>
        <w:ind w:left="720" w:hanging="360"/>
      </w:pPr>
    </w:lvl>
    <w:lvl w:ilvl="1" w:tplc="5046200E">
      <w:start w:val="1"/>
      <w:numFmt w:val="lowerLetter"/>
      <w:lvlText w:val="%2."/>
      <w:lvlJc w:val="left"/>
      <w:pPr>
        <w:ind w:left="1440" w:hanging="360"/>
      </w:pPr>
    </w:lvl>
    <w:lvl w:ilvl="2" w:tplc="021C46B0">
      <w:start w:val="1"/>
      <w:numFmt w:val="lowerRoman"/>
      <w:lvlText w:val="%3."/>
      <w:lvlJc w:val="right"/>
      <w:pPr>
        <w:ind w:left="2160" w:hanging="180"/>
      </w:pPr>
    </w:lvl>
    <w:lvl w:ilvl="3" w:tplc="1BACDC3A">
      <w:start w:val="1"/>
      <w:numFmt w:val="decimal"/>
      <w:lvlText w:val="%4."/>
      <w:lvlJc w:val="left"/>
      <w:pPr>
        <w:ind w:left="2880" w:hanging="360"/>
      </w:pPr>
    </w:lvl>
    <w:lvl w:ilvl="4" w:tplc="5B265686">
      <w:start w:val="1"/>
      <w:numFmt w:val="lowerLetter"/>
      <w:lvlText w:val="%5."/>
      <w:lvlJc w:val="left"/>
      <w:pPr>
        <w:ind w:left="3600" w:hanging="360"/>
      </w:pPr>
    </w:lvl>
    <w:lvl w:ilvl="5" w:tplc="D1BCB070">
      <w:start w:val="1"/>
      <w:numFmt w:val="lowerRoman"/>
      <w:lvlText w:val="%6."/>
      <w:lvlJc w:val="right"/>
      <w:pPr>
        <w:ind w:left="4320" w:hanging="180"/>
      </w:pPr>
    </w:lvl>
    <w:lvl w:ilvl="6" w:tplc="5ED6BAE6">
      <w:start w:val="1"/>
      <w:numFmt w:val="decimal"/>
      <w:lvlText w:val="%7."/>
      <w:lvlJc w:val="left"/>
      <w:pPr>
        <w:ind w:left="5040" w:hanging="360"/>
      </w:pPr>
    </w:lvl>
    <w:lvl w:ilvl="7" w:tplc="7B76E2A6">
      <w:start w:val="1"/>
      <w:numFmt w:val="lowerLetter"/>
      <w:lvlText w:val="%8."/>
      <w:lvlJc w:val="left"/>
      <w:pPr>
        <w:ind w:left="5760" w:hanging="360"/>
      </w:pPr>
    </w:lvl>
    <w:lvl w:ilvl="8" w:tplc="8E48E3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9BB2E"/>
    <w:multiLevelType w:val="hybridMultilevel"/>
    <w:tmpl w:val="BB486B6E"/>
    <w:lvl w:ilvl="0" w:tplc="CBC016C2">
      <w:start w:val="1"/>
      <w:numFmt w:val="decimal"/>
      <w:lvlText w:val="•"/>
      <w:lvlJc w:val="left"/>
      <w:pPr>
        <w:ind w:left="720" w:hanging="360"/>
      </w:pPr>
    </w:lvl>
    <w:lvl w:ilvl="1" w:tplc="89341CB2">
      <w:start w:val="1"/>
      <w:numFmt w:val="lowerLetter"/>
      <w:lvlText w:val="%2."/>
      <w:lvlJc w:val="left"/>
      <w:pPr>
        <w:ind w:left="1440" w:hanging="360"/>
      </w:pPr>
    </w:lvl>
    <w:lvl w:ilvl="2" w:tplc="184ED262">
      <w:start w:val="1"/>
      <w:numFmt w:val="lowerRoman"/>
      <w:lvlText w:val="%3."/>
      <w:lvlJc w:val="right"/>
      <w:pPr>
        <w:ind w:left="2160" w:hanging="180"/>
      </w:pPr>
    </w:lvl>
    <w:lvl w:ilvl="3" w:tplc="A314B90A">
      <w:start w:val="1"/>
      <w:numFmt w:val="decimal"/>
      <w:lvlText w:val="%4."/>
      <w:lvlJc w:val="left"/>
      <w:pPr>
        <w:ind w:left="2880" w:hanging="360"/>
      </w:pPr>
    </w:lvl>
    <w:lvl w:ilvl="4" w:tplc="687CCBFC">
      <w:start w:val="1"/>
      <w:numFmt w:val="lowerLetter"/>
      <w:lvlText w:val="%5."/>
      <w:lvlJc w:val="left"/>
      <w:pPr>
        <w:ind w:left="3600" w:hanging="360"/>
      </w:pPr>
    </w:lvl>
    <w:lvl w:ilvl="5" w:tplc="3C1C6742">
      <w:start w:val="1"/>
      <w:numFmt w:val="lowerRoman"/>
      <w:lvlText w:val="%6."/>
      <w:lvlJc w:val="right"/>
      <w:pPr>
        <w:ind w:left="4320" w:hanging="180"/>
      </w:pPr>
    </w:lvl>
    <w:lvl w:ilvl="6" w:tplc="C98EFD94">
      <w:start w:val="1"/>
      <w:numFmt w:val="decimal"/>
      <w:lvlText w:val="%7."/>
      <w:lvlJc w:val="left"/>
      <w:pPr>
        <w:ind w:left="5040" w:hanging="360"/>
      </w:pPr>
    </w:lvl>
    <w:lvl w:ilvl="7" w:tplc="9988816C">
      <w:start w:val="1"/>
      <w:numFmt w:val="lowerLetter"/>
      <w:lvlText w:val="%8."/>
      <w:lvlJc w:val="left"/>
      <w:pPr>
        <w:ind w:left="5760" w:hanging="360"/>
      </w:pPr>
    </w:lvl>
    <w:lvl w:ilvl="8" w:tplc="7CB498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5D3B4"/>
    <w:multiLevelType w:val="hybridMultilevel"/>
    <w:tmpl w:val="57FCB3A4"/>
    <w:lvl w:ilvl="0" w:tplc="09A0BCD4">
      <w:start w:val="1"/>
      <w:numFmt w:val="decimal"/>
      <w:lvlText w:val="•"/>
      <w:lvlJc w:val="left"/>
      <w:pPr>
        <w:ind w:left="720" w:hanging="360"/>
      </w:pPr>
    </w:lvl>
    <w:lvl w:ilvl="1" w:tplc="91B207AE">
      <w:start w:val="1"/>
      <w:numFmt w:val="lowerLetter"/>
      <w:lvlText w:val="%2."/>
      <w:lvlJc w:val="left"/>
      <w:pPr>
        <w:ind w:left="1440" w:hanging="360"/>
      </w:pPr>
    </w:lvl>
    <w:lvl w:ilvl="2" w:tplc="D938D51C">
      <w:start w:val="1"/>
      <w:numFmt w:val="lowerRoman"/>
      <w:lvlText w:val="%3."/>
      <w:lvlJc w:val="right"/>
      <w:pPr>
        <w:ind w:left="2160" w:hanging="180"/>
      </w:pPr>
    </w:lvl>
    <w:lvl w:ilvl="3" w:tplc="47E82634">
      <w:start w:val="1"/>
      <w:numFmt w:val="decimal"/>
      <w:lvlText w:val="%4."/>
      <w:lvlJc w:val="left"/>
      <w:pPr>
        <w:ind w:left="2880" w:hanging="360"/>
      </w:pPr>
    </w:lvl>
    <w:lvl w:ilvl="4" w:tplc="0A9436C4">
      <w:start w:val="1"/>
      <w:numFmt w:val="lowerLetter"/>
      <w:lvlText w:val="%5."/>
      <w:lvlJc w:val="left"/>
      <w:pPr>
        <w:ind w:left="3600" w:hanging="360"/>
      </w:pPr>
    </w:lvl>
    <w:lvl w:ilvl="5" w:tplc="876CC404">
      <w:start w:val="1"/>
      <w:numFmt w:val="lowerRoman"/>
      <w:lvlText w:val="%6."/>
      <w:lvlJc w:val="right"/>
      <w:pPr>
        <w:ind w:left="4320" w:hanging="180"/>
      </w:pPr>
    </w:lvl>
    <w:lvl w:ilvl="6" w:tplc="71EE4368">
      <w:start w:val="1"/>
      <w:numFmt w:val="decimal"/>
      <w:lvlText w:val="%7."/>
      <w:lvlJc w:val="left"/>
      <w:pPr>
        <w:ind w:left="5040" w:hanging="360"/>
      </w:pPr>
    </w:lvl>
    <w:lvl w:ilvl="7" w:tplc="74F45688">
      <w:start w:val="1"/>
      <w:numFmt w:val="lowerLetter"/>
      <w:lvlText w:val="%8."/>
      <w:lvlJc w:val="left"/>
      <w:pPr>
        <w:ind w:left="5760" w:hanging="360"/>
      </w:pPr>
    </w:lvl>
    <w:lvl w:ilvl="8" w:tplc="041873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161FD"/>
    <w:multiLevelType w:val="hybridMultilevel"/>
    <w:tmpl w:val="F2F8C81C"/>
    <w:lvl w:ilvl="0" w:tplc="70FCFBCE">
      <w:start w:val="1"/>
      <w:numFmt w:val="decimal"/>
      <w:lvlText w:val="•"/>
      <w:lvlJc w:val="left"/>
      <w:pPr>
        <w:ind w:left="720" w:hanging="360"/>
      </w:pPr>
    </w:lvl>
    <w:lvl w:ilvl="1" w:tplc="C3F28DBC">
      <w:start w:val="1"/>
      <w:numFmt w:val="lowerLetter"/>
      <w:lvlText w:val="%2."/>
      <w:lvlJc w:val="left"/>
      <w:pPr>
        <w:ind w:left="1440" w:hanging="360"/>
      </w:pPr>
    </w:lvl>
    <w:lvl w:ilvl="2" w:tplc="C6A8C0AE">
      <w:start w:val="1"/>
      <w:numFmt w:val="lowerRoman"/>
      <w:lvlText w:val="%3."/>
      <w:lvlJc w:val="right"/>
      <w:pPr>
        <w:ind w:left="2160" w:hanging="180"/>
      </w:pPr>
    </w:lvl>
    <w:lvl w:ilvl="3" w:tplc="60F4EA42">
      <w:start w:val="1"/>
      <w:numFmt w:val="decimal"/>
      <w:lvlText w:val="%4."/>
      <w:lvlJc w:val="left"/>
      <w:pPr>
        <w:ind w:left="2880" w:hanging="360"/>
      </w:pPr>
    </w:lvl>
    <w:lvl w:ilvl="4" w:tplc="8F6C8F4E">
      <w:start w:val="1"/>
      <w:numFmt w:val="lowerLetter"/>
      <w:lvlText w:val="%5."/>
      <w:lvlJc w:val="left"/>
      <w:pPr>
        <w:ind w:left="3600" w:hanging="360"/>
      </w:pPr>
    </w:lvl>
    <w:lvl w:ilvl="5" w:tplc="32265FB4">
      <w:start w:val="1"/>
      <w:numFmt w:val="lowerRoman"/>
      <w:lvlText w:val="%6."/>
      <w:lvlJc w:val="right"/>
      <w:pPr>
        <w:ind w:left="4320" w:hanging="180"/>
      </w:pPr>
    </w:lvl>
    <w:lvl w:ilvl="6" w:tplc="17100196">
      <w:start w:val="1"/>
      <w:numFmt w:val="decimal"/>
      <w:lvlText w:val="%7."/>
      <w:lvlJc w:val="left"/>
      <w:pPr>
        <w:ind w:left="5040" w:hanging="360"/>
      </w:pPr>
    </w:lvl>
    <w:lvl w:ilvl="7" w:tplc="34B8FB6C">
      <w:start w:val="1"/>
      <w:numFmt w:val="lowerLetter"/>
      <w:lvlText w:val="%8."/>
      <w:lvlJc w:val="left"/>
      <w:pPr>
        <w:ind w:left="5760" w:hanging="360"/>
      </w:pPr>
    </w:lvl>
    <w:lvl w:ilvl="8" w:tplc="15D292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BA26"/>
    <w:multiLevelType w:val="hybridMultilevel"/>
    <w:tmpl w:val="1B1C7714"/>
    <w:lvl w:ilvl="0" w:tplc="D5908BE4">
      <w:start w:val="1"/>
      <w:numFmt w:val="decimal"/>
      <w:lvlText w:val="•"/>
      <w:lvlJc w:val="left"/>
      <w:pPr>
        <w:ind w:left="720" w:hanging="360"/>
      </w:pPr>
    </w:lvl>
    <w:lvl w:ilvl="1" w:tplc="2312D25E">
      <w:start w:val="1"/>
      <w:numFmt w:val="lowerLetter"/>
      <w:lvlText w:val="%2."/>
      <w:lvlJc w:val="left"/>
      <w:pPr>
        <w:ind w:left="1440" w:hanging="360"/>
      </w:pPr>
    </w:lvl>
    <w:lvl w:ilvl="2" w:tplc="F7841236">
      <w:start w:val="1"/>
      <w:numFmt w:val="lowerRoman"/>
      <w:lvlText w:val="%3."/>
      <w:lvlJc w:val="right"/>
      <w:pPr>
        <w:ind w:left="2160" w:hanging="180"/>
      </w:pPr>
    </w:lvl>
    <w:lvl w:ilvl="3" w:tplc="0E9CE20C">
      <w:start w:val="1"/>
      <w:numFmt w:val="decimal"/>
      <w:lvlText w:val="%4."/>
      <w:lvlJc w:val="left"/>
      <w:pPr>
        <w:ind w:left="2880" w:hanging="360"/>
      </w:pPr>
    </w:lvl>
    <w:lvl w:ilvl="4" w:tplc="6EA4257C">
      <w:start w:val="1"/>
      <w:numFmt w:val="lowerLetter"/>
      <w:lvlText w:val="%5."/>
      <w:lvlJc w:val="left"/>
      <w:pPr>
        <w:ind w:left="3600" w:hanging="360"/>
      </w:pPr>
    </w:lvl>
    <w:lvl w:ilvl="5" w:tplc="7BB06A84">
      <w:start w:val="1"/>
      <w:numFmt w:val="lowerRoman"/>
      <w:lvlText w:val="%6."/>
      <w:lvlJc w:val="right"/>
      <w:pPr>
        <w:ind w:left="4320" w:hanging="180"/>
      </w:pPr>
    </w:lvl>
    <w:lvl w:ilvl="6" w:tplc="AFFCFABC">
      <w:start w:val="1"/>
      <w:numFmt w:val="decimal"/>
      <w:lvlText w:val="%7."/>
      <w:lvlJc w:val="left"/>
      <w:pPr>
        <w:ind w:left="5040" w:hanging="360"/>
      </w:pPr>
    </w:lvl>
    <w:lvl w:ilvl="7" w:tplc="969AFA30">
      <w:start w:val="1"/>
      <w:numFmt w:val="lowerLetter"/>
      <w:lvlText w:val="%8."/>
      <w:lvlJc w:val="left"/>
      <w:pPr>
        <w:ind w:left="5760" w:hanging="360"/>
      </w:pPr>
    </w:lvl>
    <w:lvl w:ilvl="8" w:tplc="B42EEB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18CB8"/>
    <w:multiLevelType w:val="hybridMultilevel"/>
    <w:tmpl w:val="413CF4B2"/>
    <w:lvl w:ilvl="0" w:tplc="1340D642">
      <w:start w:val="1"/>
      <w:numFmt w:val="decimal"/>
      <w:lvlText w:val="•"/>
      <w:lvlJc w:val="left"/>
      <w:pPr>
        <w:ind w:left="720" w:hanging="360"/>
      </w:pPr>
    </w:lvl>
    <w:lvl w:ilvl="1" w:tplc="2E9A4102">
      <w:start w:val="1"/>
      <w:numFmt w:val="lowerLetter"/>
      <w:lvlText w:val="%2."/>
      <w:lvlJc w:val="left"/>
      <w:pPr>
        <w:ind w:left="1440" w:hanging="360"/>
      </w:pPr>
    </w:lvl>
    <w:lvl w:ilvl="2" w:tplc="3CE6B7A0">
      <w:start w:val="1"/>
      <w:numFmt w:val="lowerRoman"/>
      <w:lvlText w:val="%3."/>
      <w:lvlJc w:val="right"/>
      <w:pPr>
        <w:ind w:left="2160" w:hanging="180"/>
      </w:pPr>
    </w:lvl>
    <w:lvl w:ilvl="3" w:tplc="F16EC09C">
      <w:start w:val="1"/>
      <w:numFmt w:val="decimal"/>
      <w:lvlText w:val="%4."/>
      <w:lvlJc w:val="left"/>
      <w:pPr>
        <w:ind w:left="2880" w:hanging="360"/>
      </w:pPr>
    </w:lvl>
    <w:lvl w:ilvl="4" w:tplc="9296F8FA">
      <w:start w:val="1"/>
      <w:numFmt w:val="lowerLetter"/>
      <w:lvlText w:val="%5."/>
      <w:lvlJc w:val="left"/>
      <w:pPr>
        <w:ind w:left="3600" w:hanging="360"/>
      </w:pPr>
    </w:lvl>
    <w:lvl w:ilvl="5" w:tplc="372C1D18">
      <w:start w:val="1"/>
      <w:numFmt w:val="lowerRoman"/>
      <w:lvlText w:val="%6."/>
      <w:lvlJc w:val="right"/>
      <w:pPr>
        <w:ind w:left="4320" w:hanging="180"/>
      </w:pPr>
    </w:lvl>
    <w:lvl w:ilvl="6" w:tplc="A5E6E9BC">
      <w:start w:val="1"/>
      <w:numFmt w:val="decimal"/>
      <w:lvlText w:val="%7."/>
      <w:lvlJc w:val="left"/>
      <w:pPr>
        <w:ind w:left="5040" w:hanging="360"/>
      </w:pPr>
    </w:lvl>
    <w:lvl w:ilvl="7" w:tplc="89F05AB8">
      <w:start w:val="1"/>
      <w:numFmt w:val="lowerLetter"/>
      <w:lvlText w:val="%8."/>
      <w:lvlJc w:val="left"/>
      <w:pPr>
        <w:ind w:left="5760" w:hanging="360"/>
      </w:pPr>
    </w:lvl>
    <w:lvl w:ilvl="8" w:tplc="B3369EF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F5FA1"/>
    <w:multiLevelType w:val="hybridMultilevel"/>
    <w:tmpl w:val="46D4AC3C"/>
    <w:lvl w:ilvl="0" w:tplc="171604AA">
      <w:start w:val="1"/>
      <w:numFmt w:val="decimal"/>
      <w:lvlText w:val="•"/>
      <w:lvlJc w:val="left"/>
      <w:pPr>
        <w:ind w:left="720" w:hanging="360"/>
      </w:pPr>
    </w:lvl>
    <w:lvl w:ilvl="1" w:tplc="55D68E48">
      <w:start w:val="1"/>
      <w:numFmt w:val="lowerLetter"/>
      <w:lvlText w:val="%2."/>
      <w:lvlJc w:val="left"/>
      <w:pPr>
        <w:ind w:left="1440" w:hanging="360"/>
      </w:pPr>
    </w:lvl>
    <w:lvl w:ilvl="2" w:tplc="D0DAFC40">
      <w:start w:val="1"/>
      <w:numFmt w:val="lowerRoman"/>
      <w:lvlText w:val="%3."/>
      <w:lvlJc w:val="right"/>
      <w:pPr>
        <w:ind w:left="2160" w:hanging="180"/>
      </w:pPr>
    </w:lvl>
    <w:lvl w:ilvl="3" w:tplc="CE1EDC30">
      <w:start w:val="1"/>
      <w:numFmt w:val="decimal"/>
      <w:lvlText w:val="%4."/>
      <w:lvlJc w:val="left"/>
      <w:pPr>
        <w:ind w:left="2880" w:hanging="360"/>
      </w:pPr>
    </w:lvl>
    <w:lvl w:ilvl="4" w:tplc="DE724D2A">
      <w:start w:val="1"/>
      <w:numFmt w:val="lowerLetter"/>
      <w:lvlText w:val="%5."/>
      <w:lvlJc w:val="left"/>
      <w:pPr>
        <w:ind w:left="3600" w:hanging="360"/>
      </w:pPr>
    </w:lvl>
    <w:lvl w:ilvl="5" w:tplc="D8AAB50E">
      <w:start w:val="1"/>
      <w:numFmt w:val="lowerRoman"/>
      <w:lvlText w:val="%6."/>
      <w:lvlJc w:val="right"/>
      <w:pPr>
        <w:ind w:left="4320" w:hanging="180"/>
      </w:pPr>
    </w:lvl>
    <w:lvl w:ilvl="6" w:tplc="7F323D22">
      <w:start w:val="1"/>
      <w:numFmt w:val="decimal"/>
      <w:lvlText w:val="%7."/>
      <w:lvlJc w:val="left"/>
      <w:pPr>
        <w:ind w:left="5040" w:hanging="360"/>
      </w:pPr>
    </w:lvl>
    <w:lvl w:ilvl="7" w:tplc="A99C3D7C">
      <w:start w:val="1"/>
      <w:numFmt w:val="lowerLetter"/>
      <w:lvlText w:val="%8."/>
      <w:lvlJc w:val="left"/>
      <w:pPr>
        <w:ind w:left="5760" w:hanging="360"/>
      </w:pPr>
    </w:lvl>
    <w:lvl w:ilvl="8" w:tplc="40741F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DA87"/>
    <w:multiLevelType w:val="hybridMultilevel"/>
    <w:tmpl w:val="A1D849CC"/>
    <w:lvl w:ilvl="0" w:tplc="73B2E3F8">
      <w:start w:val="1"/>
      <w:numFmt w:val="decimal"/>
      <w:lvlText w:val="•"/>
      <w:lvlJc w:val="left"/>
      <w:pPr>
        <w:ind w:left="720" w:hanging="360"/>
      </w:pPr>
    </w:lvl>
    <w:lvl w:ilvl="1" w:tplc="57BC3B3E">
      <w:start w:val="1"/>
      <w:numFmt w:val="lowerLetter"/>
      <w:lvlText w:val="%2."/>
      <w:lvlJc w:val="left"/>
      <w:pPr>
        <w:ind w:left="1440" w:hanging="360"/>
      </w:pPr>
    </w:lvl>
    <w:lvl w:ilvl="2" w:tplc="2CAAE638">
      <w:start w:val="1"/>
      <w:numFmt w:val="lowerRoman"/>
      <w:lvlText w:val="%3."/>
      <w:lvlJc w:val="right"/>
      <w:pPr>
        <w:ind w:left="2160" w:hanging="180"/>
      </w:pPr>
    </w:lvl>
    <w:lvl w:ilvl="3" w:tplc="86500C9A">
      <w:start w:val="1"/>
      <w:numFmt w:val="decimal"/>
      <w:lvlText w:val="%4."/>
      <w:lvlJc w:val="left"/>
      <w:pPr>
        <w:ind w:left="2880" w:hanging="360"/>
      </w:pPr>
    </w:lvl>
    <w:lvl w:ilvl="4" w:tplc="D9FAC7C8">
      <w:start w:val="1"/>
      <w:numFmt w:val="lowerLetter"/>
      <w:lvlText w:val="%5."/>
      <w:lvlJc w:val="left"/>
      <w:pPr>
        <w:ind w:left="3600" w:hanging="360"/>
      </w:pPr>
    </w:lvl>
    <w:lvl w:ilvl="5" w:tplc="C496243E">
      <w:start w:val="1"/>
      <w:numFmt w:val="lowerRoman"/>
      <w:lvlText w:val="%6."/>
      <w:lvlJc w:val="right"/>
      <w:pPr>
        <w:ind w:left="4320" w:hanging="180"/>
      </w:pPr>
    </w:lvl>
    <w:lvl w:ilvl="6" w:tplc="D5AA77B8">
      <w:start w:val="1"/>
      <w:numFmt w:val="decimal"/>
      <w:lvlText w:val="%7."/>
      <w:lvlJc w:val="left"/>
      <w:pPr>
        <w:ind w:left="5040" w:hanging="360"/>
      </w:pPr>
    </w:lvl>
    <w:lvl w:ilvl="7" w:tplc="6E6A792A">
      <w:start w:val="1"/>
      <w:numFmt w:val="lowerLetter"/>
      <w:lvlText w:val="%8."/>
      <w:lvlJc w:val="left"/>
      <w:pPr>
        <w:ind w:left="5760" w:hanging="360"/>
      </w:pPr>
    </w:lvl>
    <w:lvl w:ilvl="8" w:tplc="B7B07D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2C72"/>
    <w:multiLevelType w:val="hybridMultilevel"/>
    <w:tmpl w:val="62CEFE2E"/>
    <w:lvl w:ilvl="0" w:tplc="F7E6E0FC">
      <w:start w:val="1"/>
      <w:numFmt w:val="decimal"/>
      <w:lvlText w:val="•"/>
      <w:lvlJc w:val="left"/>
      <w:pPr>
        <w:ind w:left="720" w:hanging="360"/>
      </w:pPr>
    </w:lvl>
    <w:lvl w:ilvl="1" w:tplc="B08C9DE2">
      <w:start w:val="1"/>
      <w:numFmt w:val="lowerLetter"/>
      <w:lvlText w:val="%2."/>
      <w:lvlJc w:val="left"/>
      <w:pPr>
        <w:ind w:left="1440" w:hanging="360"/>
      </w:pPr>
    </w:lvl>
    <w:lvl w:ilvl="2" w:tplc="5B1CDB64">
      <w:start w:val="1"/>
      <w:numFmt w:val="lowerRoman"/>
      <w:lvlText w:val="%3."/>
      <w:lvlJc w:val="right"/>
      <w:pPr>
        <w:ind w:left="2160" w:hanging="180"/>
      </w:pPr>
    </w:lvl>
    <w:lvl w:ilvl="3" w:tplc="0A363096">
      <w:start w:val="1"/>
      <w:numFmt w:val="decimal"/>
      <w:lvlText w:val="%4."/>
      <w:lvlJc w:val="left"/>
      <w:pPr>
        <w:ind w:left="2880" w:hanging="360"/>
      </w:pPr>
    </w:lvl>
    <w:lvl w:ilvl="4" w:tplc="662897B2">
      <w:start w:val="1"/>
      <w:numFmt w:val="lowerLetter"/>
      <w:lvlText w:val="%5."/>
      <w:lvlJc w:val="left"/>
      <w:pPr>
        <w:ind w:left="3600" w:hanging="360"/>
      </w:pPr>
    </w:lvl>
    <w:lvl w:ilvl="5" w:tplc="0F3CEB68">
      <w:start w:val="1"/>
      <w:numFmt w:val="lowerRoman"/>
      <w:lvlText w:val="%6."/>
      <w:lvlJc w:val="right"/>
      <w:pPr>
        <w:ind w:left="4320" w:hanging="180"/>
      </w:pPr>
    </w:lvl>
    <w:lvl w:ilvl="6" w:tplc="B27A6688">
      <w:start w:val="1"/>
      <w:numFmt w:val="decimal"/>
      <w:lvlText w:val="%7."/>
      <w:lvlJc w:val="left"/>
      <w:pPr>
        <w:ind w:left="5040" w:hanging="360"/>
      </w:pPr>
    </w:lvl>
    <w:lvl w:ilvl="7" w:tplc="EFA64BC6">
      <w:start w:val="1"/>
      <w:numFmt w:val="lowerLetter"/>
      <w:lvlText w:val="%8."/>
      <w:lvlJc w:val="left"/>
      <w:pPr>
        <w:ind w:left="5760" w:hanging="360"/>
      </w:pPr>
    </w:lvl>
    <w:lvl w:ilvl="8" w:tplc="3A4E34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139D8"/>
    <w:multiLevelType w:val="hybridMultilevel"/>
    <w:tmpl w:val="72DCC03A"/>
    <w:lvl w:ilvl="0" w:tplc="0D82AAAC">
      <w:start w:val="1"/>
      <w:numFmt w:val="decimal"/>
      <w:lvlText w:val="•"/>
      <w:lvlJc w:val="left"/>
      <w:pPr>
        <w:ind w:left="720" w:hanging="360"/>
      </w:pPr>
    </w:lvl>
    <w:lvl w:ilvl="1" w:tplc="2FF2DAE6">
      <w:start w:val="1"/>
      <w:numFmt w:val="lowerLetter"/>
      <w:lvlText w:val="%2."/>
      <w:lvlJc w:val="left"/>
      <w:pPr>
        <w:ind w:left="1440" w:hanging="360"/>
      </w:pPr>
    </w:lvl>
    <w:lvl w:ilvl="2" w:tplc="5616E68E">
      <w:start w:val="1"/>
      <w:numFmt w:val="lowerRoman"/>
      <w:lvlText w:val="%3."/>
      <w:lvlJc w:val="right"/>
      <w:pPr>
        <w:ind w:left="2160" w:hanging="180"/>
      </w:pPr>
    </w:lvl>
    <w:lvl w:ilvl="3" w:tplc="592ED320">
      <w:start w:val="1"/>
      <w:numFmt w:val="decimal"/>
      <w:lvlText w:val="%4."/>
      <w:lvlJc w:val="left"/>
      <w:pPr>
        <w:ind w:left="2880" w:hanging="360"/>
      </w:pPr>
    </w:lvl>
    <w:lvl w:ilvl="4" w:tplc="10D051CC">
      <w:start w:val="1"/>
      <w:numFmt w:val="lowerLetter"/>
      <w:lvlText w:val="%5."/>
      <w:lvlJc w:val="left"/>
      <w:pPr>
        <w:ind w:left="3600" w:hanging="360"/>
      </w:pPr>
    </w:lvl>
    <w:lvl w:ilvl="5" w:tplc="88025C7A">
      <w:start w:val="1"/>
      <w:numFmt w:val="lowerRoman"/>
      <w:lvlText w:val="%6."/>
      <w:lvlJc w:val="right"/>
      <w:pPr>
        <w:ind w:left="4320" w:hanging="180"/>
      </w:pPr>
    </w:lvl>
    <w:lvl w:ilvl="6" w:tplc="50AC46CC">
      <w:start w:val="1"/>
      <w:numFmt w:val="decimal"/>
      <w:lvlText w:val="%7."/>
      <w:lvlJc w:val="left"/>
      <w:pPr>
        <w:ind w:left="5040" w:hanging="360"/>
      </w:pPr>
    </w:lvl>
    <w:lvl w:ilvl="7" w:tplc="645EC17E">
      <w:start w:val="1"/>
      <w:numFmt w:val="lowerLetter"/>
      <w:lvlText w:val="%8."/>
      <w:lvlJc w:val="left"/>
      <w:pPr>
        <w:ind w:left="5760" w:hanging="360"/>
      </w:pPr>
    </w:lvl>
    <w:lvl w:ilvl="8" w:tplc="AC8605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35801"/>
    <w:multiLevelType w:val="hybridMultilevel"/>
    <w:tmpl w:val="08004FBC"/>
    <w:lvl w:ilvl="0" w:tplc="5E7C153E">
      <w:start w:val="1"/>
      <w:numFmt w:val="decimal"/>
      <w:lvlText w:val="•"/>
      <w:lvlJc w:val="left"/>
      <w:pPr>
        <w:ind w:left="720" w:hanging="360"/>
      </w:pPr>
    </w:lvl>
    <w:lvl w:ilvl="1" w:tplc="47308C40">
      <w:start w:val="1"/>
      <w:numFmt w:val="lowerLetter"/>
      <w:lvlText w:val="%2."/>
      <w:lvlJc w:val="left"/>
      <w:pPr>
        <w:ind w:left="1440" w:hanging="360"/>
      </w:pPr>
    </w:lvl>
    <w:lvl w:ilvl="2" w:tplc="005E635A">
      <w:start w:val="1"/>
      <w:numFmt w:val="lowerRoman"/>
      <w:lvlText w:val="%3."/>
      <w:lvlJc w:val="right"/>
      <w:pPr>
        <w:ind w:left="2160" w:hanging="180"/>
      </w:pPr>
    </w:lvl>
    <w:lvl w:ilvl="3" w:tplc="E9A4DABA">
      <w:start w:val="1"/>
      <w:numFmt w:val="decimal"/>
      <w:lvlText w:val="%4."/>
      <w:lvlJc w:val="left"/>
      <w:pPr>
        <w:ind w:left="2880" w:hanging="360"/>
      </w:pPr>
    </w:lvl>
    <w:lvl w:ilvl="4" w:tplc="96AA8002">
      <w:start w:val="1"/>
      <w:numFmt w:val="lowerLetter"/>
      <w:lvlText w:val="%5."/>
      <w:lvlJc w:val="left"/>
      <w:pPr>
        <w:ind w:left="3600" w:hanging="360"/>
      </w:pPr>
    </w:lvl>
    <w:lvl w:ilvl="5" w:tplc="74183D8C">
      <w:start w:val="1"/>
      <w:numFmt w:val="lowerRoman"/>
      <w:lvlText w:val="%6."/>
      <w:lvlJc w:val="right"/>
      <w:pPr>
        <w:ind w:left="4320" w:hanging="180"/>
      </w:pPr>
    </w:lvl>
    <w:lvl w:ilvl="6" w:tplc="9960A432">
      <w:start w:val="1"/>
      <w:numFmt w:val="decimal"/>
      <w:lvlText w:val="%7."/>
      <w:lvlJc w:val="left"/>
      <w:pPr>
        <w:ind w:left="5040" w:hanging="360"/>
      </w:pPr>
    </w:lvl>
    <w:lvl w:ilvl="7" w:tplc="A25C2BFE">
      <w:start w:val="1"/>
      <w:numFmt w:val="lowerLetter"/>
      <w:lvlText w:val="%8."/>
      <w:lvlJc w:val="left"/>
      <w:pPr>
        <w:ind w:left="5760" w:hanging="360"/>
      </w:pPr>
    </w:lvl>
    <w:lvl w:ilvl="8" w:tplc="0842131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1F74"/>
    <w:multiLevelType w:val="hybridMultilevel"/>
    <w:tmpl w:val="8B62B7DA"/>
    <w:lvl w:ilvl="0" w:tplc="C27818BA">
      <w:start w:val="1"/>
      <w:numFmt w:val="decimal"/>
      <w:lvlText w:val="•"/>
      <w:lvlJc w:val="left"/>
      <w:pPr>
        <w:ind w:left="720" w:hanging="360"/>
      </w:pPr>
    </w:lvl>
    <w:lvl w:ilvl="1" w:tplc="FB30F460">
      <w:start w:val="1"/>
      <w:numFmt w:val="lowerLetter"/>
      <w:lvlText w:val="%2."/>
      <w:lvlJc w:val="left"/>
      <w:pPr>
        <w:ind w:left="1440" w:hanging="360"/>
      </w:pPr>
    </w:lvl>
    <w:lvl w:ilvl="2" w:tplc="B7F6F18A">
      <w:start w:val="1"/>
      <w:numFmt w:val="lowerRoman"/>
      <w:lvlText w:val="%3."/>
      <w:lvlJc w:val="right"/>
      <w:pPr>
        <w:ind w:left="2160" w:hanging="180"/>
      </w:pPr>
    </w:lvl>
    <w:lvl w:ilvl="3" w:tplc="D25EE930">
      <w:start w:val="1"/>
      <w:numFmt w:val="decimal"/>
      <w:lvlText w:val="%4."/>
      <w:lvlJc w:val="left"/>
      <w:pPr>
        <w:ind w:left="2880" w:hanging="360"/>
      </w:pPr>
    </w:lvl>
    <w:lvl w:ilvl="4" w:tplc="5ED80E94">
      <w:start w:val="1"/>
      <w:numFmt w:val="lowerLetter"/>
      <w:lvlText w:val="%5."/>
      <w:lvlJc w:val="left"/>
      <w:pPr>
        <w:ind w:left="3600" w:hanging="360"/>
      </w:pPr>
    </w:lvl>
    <w:lvl w:ilvl="5" w:tplc="9F4CB468">
      <w:start w:val="1"/>
      <w:numFmt w:val="lowerRoman"/>
      <w:lvlText w:val="%6."/>
      <w:lvlJc w:val="right"/>
      <w:pPr>
        <w:ind w:left="4320" w:hanging="180"/>
      </w:pPr>
    </w:lvl>
    <w:lvl w:ilvl="6" w:tplc="7E3EAA8E">
      <w:start w:val="1"/>
      <w:numFmt w:val="decimal"/>
      <w:lvlText w:val="%7."/>
      <w:lvlJc w:val="left"/>
      <w:pPr>
        <w:ind w:left="5040" w:hanging="360"/>
      </w:pPr>
    </w:lvl>
    <w:lvl w:ilvl="7" w:tplc="8CECC988">
      <w:start w:val="1"/>
      <w:numFmt w:val="lowerLetter"/>
      <w:lvlText w:val="%8."/>
      <w:lvlJc w:val="left"/>
      <w:pPr>
        <w:ind w:left="5760" w:hanging="360"/>
      </w:pPr>
    </w:lvl>
    <w:lvl w:ilvl="8" w:tplc="11E879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FB7D1"/>
    <w:multiLevelType w:val="hybridMultilevel"/>
    <w:tmpl w:val="1A36F79C"/>
    <w:lvl w:ilvl="0" w:tplc="C0ECA79A">
      <w:start w:val="1"/>
      <w:numFmt w:val="decimal"/>
      <w:lvlText w:val="•"/>
      <w:lvlJc w:val="left"/>
      <w:pPr>
        <w:ind w:left="720" w:hanging="360"/>
      </w:pPr>
    </w:lvl>
    <w:lvl w:ilvl="1" w:tplc="5E008C70">
      <w:start w:val="1"/>
      <w:numFmt w:val="lowerLetter"/>
      <w:lvlText w:val="%2."/>
      <w:lvlJc w:val="left"/>
      <w:pPr>
        <w:ind w:left="1440" w:hanging="360"/>
      </w:pPr>
    </w:lvl>
    <w:lvl w:ilvl="2" w:tplc="0B1437B4">
      <w:start w:val="1"/>
      <w:numFmt w:val="lowerRoman"/>
      <w:lvlText w:val="%3."/>
      <w:lvlJc w:val="right"/>
      <w:pPr>
        <w:ind w:left="2160" w:hanging="180"/>
      </w:pPr>
    </w:lvl>
    <w:lvl w:ilvl="3" w:tplc="79F2AE56">
      <w:start w:val="1"/>
      <w:numFmt w:val="decimal"/>
      <w:lvlText w:val="%4."/>
      <w:lvlJc w:val="left"/>
      <w:pPr>
        <w:ind w:left="2880" w:hanging="360"/>
      </w:pPr>
    </w:lvl>
    <w:lvl w:ilvl="4" w:tplc="BDE23E66">
      <w:start w:val="1"/>
      <w:numFmt w:val="lowerLetter"/>
      <w:lvlText w:val="%5."/>
      <w:lvlJc w:val="left"/>
      <w:pPr>
        <w:ind w:left="3600" w:hanging="360"/>
      </w:pPr>
    </w:lvl>
    <w:lvl w:ilvl="5" w:tplc="4FDC12B8">
      <w:start w:val="1"/>
      <w:numFmt w:val="lowerRoman"/>
      <w:lvlText w:val="%6."/>
      <w:lvlJc w:val="right"/>
      <w:pPr>
        <w:ind w:left="4320" w:hanging="180"/>
      </w:pPr>
    </w:lvl>
    <w:lvl w:ilvl="6" w:tplc="850454BE">
      <w:start w:val="1"/>
      <w:numFmt w:val="decimal"/>
      <w:lvlText w:val="%7."/>
      <w:lvlJc w:val="left"/>
      <w:pPr>
        <w:ind w:left="5040" w:hanging="360"/>
      </w:pPr>
    </w:lvl>
    <w:lvl w:ilvl="7" w:tplc="5290F4D4">
      <w:start w:val="1"/>
      <w:numFmt w:val="lowerLetter"/>
      <w:lvlText w:val="%8."/>
      <w:lvlJc w:val="left"/>
      <w:pPr>
        <w:ind w:left="5760" w:hanging="360"/>
      </w:pPr>
    </w:lvl>
    <w:lvl w:ilvl="8" w:tplc="1EC02D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09B1"/>
    <w:multiLevelType w:val="hybridMultilevel"/>
    <w:tmpl w:val="12C8F038"/>
    <w:lvl w:ilvl="0" w:tplc="1E727536">
      <w:start w:val="1"/>
      <w:numFmt w:val="decimal"/>
      <w:lvlText w:val="•"/>
      <w:lvlJc w:val="left"/>
      <w:pPr>
        <w:ind w:left="720" w:hanging="360"/>
      </w:pPr>
    </w:lvl>
    <w:lvl w:ilvl="1" w:tplc="0D283730">
      <w:start w:val="1"/>
      <w:numFmt w:val="lowerLetter"/>
      <w:lvlText w:val="%2."/>
      <w:lvlJc w:val="left"/>
      <w:pPr>
        <w:ind w:left="1440" w:hanging="360"/>
      </w:pPr>
    </w:lvl>
    <w:lvl w:ilvl="2" w:tplc="A9C694DA">
      <w:start w:val="1"/>
      <w:numFmt w:val="lowerRoman"/>
      <w:lvlText w:val="%3."/>
      <w:lvlJc w:val="right"/>
      <w:pPr>
        <w:ind w:left="2160" w:hanging="180"/>
      </w:pPr>
    </w:lvl>
    <w:lvl w:ilvl="3" w:tplc="FA98203A">
      <w:start w:val="1"/>
      <w:numFmt w:val="decimal"/>
      <w:lvlText w:val="%4."/>
      <w:lvlJc w:val="left"/>
      <w:pPr>
        <w:ind w:left="2880" w:hanging="360"/>
      </w:pPr>
    </w:lvl>
    <w:lvl w:ilvl="4" w:tplc="D3F4CBF8">
      <w:start w:val="1"/>
      <w:numFmt w:val="lowerLetter"/>
      <w:lvlText w:val="%5."/>
      <w:lvlJc w:val="left"/>
      <w:pPr>
        <w:ind w:left="3600" w:hanging="360"/>
      </w:pPr>
    </w:lvl>
    <w:lvl w:ilvl="5" w:tplc="9EA000FE">
      <w:start w:val="1"/>
      <w:numFmt w:val="lowerRoman"/>
      <w:lvlText w:val="%6."/>
      <w:lvlJc w:val="right"/>
      <w:pPr>
        <w:ind w:left="4320" w:hanging="180"/>
      </w:pPr>
    </w:lvl>
    <w:lvl w:ilvl="6" w:tplc="6CD8172E">
      <w:start w:val="1"/>
      <w:numFmt w:val="decimal"/>
      <w:lvlText w:val="%7."/>
      <w:lvlJc w:val="left"/>
      <w:pPr>
        <w:ind w:left="5040" w:hanging="360"/>
      </w:pPr>
    </w:lvl>
    <w:lvl w:ilvl="7" w:tplc="C07E15C8">
      <w:start w:val="1"/>
      <w:numFmt w:val="lowerLetter"/>
      <w:lvlText w:val="%8."/>
      <w:lvlJc w:val="left"/>
      <w:pPr>
        <w:ind w:left="5760" w:hanging="360"/>
      </w:pPr>
    </w:lvl>
    <w:lvl w:ilvl="8" w:tplc="0D96B1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F83B"/>
    <w:multiLevelType w:val="hybridMultilevel"/>
    <w:tmpl w:val="3DF68322"/>
    <w:lvl w:ilvl="0" w:tplc="3FBC8E9A">
      <w:start w:val="1"/>
      <w:numFmt w:val="decimal"/>
      <w:lvlText w:val="•"/>
      <w:lvlJc w:val="left"/>
      <w:pPr>
        <w:ind w:left="720" w:hanging="360"/>
      </w:pPr>
    </w:lvl>
    <w:lvl w:ilvl="1" w:tplc="2BEED262">
      <w:start w:val="1"/>
      <w:numFmt w:val="lowerLetter"/>
      <w:lvlText w:val="%2."/>
      <w:lvlJc w:val="left"/>
      <w:pPr>
        <w:ind w:left="1440" w:hanging="360"/>
      </w:pPr>
    </w:lvl>
    <w:lvl w:ilvl="2" w:tplc="A53ECD18">
      <w:start w:val="1"/>
      <w:numFmt w:val="lowerRoman"/>
      <w:lvlText w:val="%3."/>
      <w:lvlJc w:val="right"/>
      <w:pPr>
        <w:ind w:left="2160" w:hanging="180"/>
      </w:pPr>
    </w:lvl>
    <w:lvl w:ilvl="3" w:tplc="9AB80B1A">
      <w:start w:val="1"/>
      <w:numFmt w:val="decimal"/>
      <w:lvlText w:val="%4."/>
      <w:lvlJc w:val="left"/>
      <w:pPr>
        <w:ind w:left="2880" w:hanging="360"/>
      </w:pPr>
    </w:lvl>
    <w:lvl w:ilvl="4" w:tplc="25EE8306">
      <w:start w:val="1"/>
      <w:numFmt w:val="lowerLetter"/>
      <w:lvlText w:val="%5."/>
      <w:lvlJc w:val="left"/>
      <w:pPr>
        <w:ind w:left="3600" w:hanging="360"/>
      </w:pPr>
    </w:lvl>
    <w:lvl w:ilvl="5" w:tplc="1AD840A0">
      <w:start w:val="1"/>
      <w:numFmt w:val="lowerRoman"/>
      <w:lvlText w:val="%6."/>
      <w:lvlJc w:val="right"/>
      <w:pPr>
        <w:ind w:left="4320" w:hanging="180"/>
      </w:pPr>
    </w:lvl>
    <w:lvl w:ilvl="6" w:tplc="B458007C">
      <w:start w:val="1"/>
      <w:numFmt w:val="decimal"/>
      <w:lvlText w:val="%7."/>
      <w:lvlJc w:val="left"/>
      <w:pPr>
        <w:ind w:left="5040" w:hanging="360"/>
      </w:pPr>
    </w:lvl>
    <w:lvl w:ilvl="7" w:tplc="F626AC8E">
      <w:start w:val="1"/>
      <w:numFmt w:val="lowerLetter"/>
      <w:lvlText w:val="%8."/>
      <w:lvlJc w:val="left"/>
      <w:pPr>
        <w:ind w:left="5760" w:hanging="360"/>
      </w:pPr>
    </w:lvl>
    <w:lvl w:ilvl="8" w:tplc="5D748D2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8C67"/>
    <w:multiLevelType w:val="hybridMultilevel"/>
    <w:tmpl w:val="5A609CF8"/>
    <w:lvl w:ilvl="0" w:tplc="542A42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2EC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580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EB3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A8A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C60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B5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6C0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0C8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D8E0A9"/>
    <w:multiLevelType w:val="hybridMultilevel"/>
    <w:tmpl w:val="74DA6D78"/>
    <w:lvl w:ilvl="0" w:tplc="1BCCC688">
      <w:start w:val="1"/>
      <w:numFmt w:val="decimal"/>
      <w:lvlText w:val="•"/>
      <w:lvlJc w:val="left"/>
      <w:pPr>
        <w:ind w:left="720" w:hanging="360"/>
      </w:pPr>
    </w:lvl>
    <w:lvl w:ilvl="1" w:tplc="C7EEB2F6">
      <w:start w:val="1"/>
      <w:numFmt w:val="lowerLetter"/>
      <w:lvlText w:val="%2."/>
      <w:lvlJc w:val="left"/>
      <w:pPr>
        <w:ind w:left="1440" w:hanging="360"/>
      </w:pPr>
    </w:lvl>
    <w:lvl w:ilvl="2" w:tplc="F948FEC2">
      <w:start w:val="1"/>
      <w:numFmt w:val="lowerRoman"/>
      <w:lvlText w:val="%3."/>
      <w:lvlJc w:val="right"/>
      <w:pPr>
        <w:ind w:left="2160" w:hanging="180"/>
      </w:pPr>
    </w:lvl>
    <w:lvl w:ilvl="3" w:tplc="0F0A5EE0">
      <w:start w:val="1"/>
      <w:numFmt w:val="decimal"/>
      <w:lvlText w:val="%4."/>
      <w:lvlJc w:val="left"/>
      <w:pPr>
        <w:ind w:left="2880" w:hanging="360"/>
      </w:pPr>
    </w:lvl>
    <w:lvl w:ilvl="4" w:tplc="2F02BB80">
      <w:start w:val="1"/>
      <w:numFmt w:val="lowerLetter"/>
      <w:lvlText w:val="%5."/>
      <w:lvlJc w:val="left"/>
      <w:pPr>
        <w:ind w:left="3600" w:hanging="360"/>
      </w:pPr>
    </w:lvl>
    <w:lvl w:ilvl="5" w:tplc="B2DAD5C2">
      <w:start w:val="1"/>
      <w:numFmt w:val="lowerRoman"/>
      <w:lvlText w:val="%6."/>
      <w:lvlJc w:val="right"/>
      <w:pPr>
        <w:ind w:left="4320" w:hanging="180"/>
      </w:pPr>
    </w:lvl>
    <w:lvl w:ilvl="6" w:tplc="1AF466DA">
      <w:start w:val="1"/>
      <w:numFmt w:val="decimal"/>
      <w:lvlText w:val="%7."/>
      <w:lvlJc w:val="left"/>
      <w:pPr>
        <w:ind w:left="5040" w:hanging="360"/>
      </w:pPr>
    </w:lvl>
    <w:lvl w:ilvl="7" w:tplc="1A0A40D0">
      <w:start w:val="1"/>
      <w:numFmt w:val="lowerLetter"/>
      <w:lvlText w:val="%8."/>
      <w:lvlJc w:val="left"/>
      <w:pPr>
        <w:ind w:left="5760" w:hanging="360"/>
      </w:pPr>
    </w:lvl>
    <w:lvl w:ilvl="8" w:tplc="01D0D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2"/>
  </w:num>
  <w:num w:numId="9">
    <w:abstractNumId w:val="23"/>
  </w:num>
  <w:num w:numId="10">
    <w:abstractNumId w:val="1"/>
  </w:num>
  <w:num w:numId="11">
    <w:abstractNumId w:val="0"/>
  </w:num>
  <w:num w:numId="12">
    <w:abstractNumId w:val="8"/>
  </w:num>
  <w:num w:numId="13">
    <w:abstractNumId w:val="32"/>
  </w:num>
  <w:num w:numId="14">
    <w:abstractNumId w:val="12"/>
  </w:num>
  <w:num w:numId="15">
    <w:abstractNumId w:val="18"/>
  </w:num>
  <w:num w:numId="16">
    <w:abstractNumId w:val="27"/>
  </w:num>
  <w:num w:numId="17">
    <w:abstractNumId w:val="11"/>
  </w:num>
  <w:num w:numId="18">
    <w:abstractNumId w:val="28"/>
  </w:num>
  <w:num w:numId="19">
    <w:abstractNumId w:val="4"/>
  </w:num>
  <w:num w:numId="20">
    <w:abstractNumId w:val="24"/>
  </w:num>
  <w:num w:numId="21">
    <w:abstractNumId w:val="3"/>
  </w:num>
  <w:num w:numId="22">
    <w:abstractNumId w:val="6"/>
  </w:num>
  <w:num w:numId="23">
    <w:abstractNumId w:val="22"/>
  </w:num>
  <w:num w:numId="24">
    <w:abstractNumId w:val="25"/>
  </w:num>
  <w:num w:numId="25">
    <w:abstractNumId w:val="20"/>
  </w:num>
  <w:num w:numId="26">
    <w:abstractNumId w:val="34"/>
  </w:num>
  <w:num w:numId="27">
    <w:abstractNumId w:val="13"/>
  </w:num>
  <w:num w:numId="28">
    <w:abstractNumId w:val="31"/>
  </w:num>
  <w:num w:numId="29">
    <w:abstractNumId w:val="26"/>
  </w:num>
  <w:num w:numId="30">
    <w:abstractNumId w:val="29"/>
  </w:num>
  <w:num w:numId="31">
    <w:abstractNumId w:val="30"/>
  </w:num>
  <w:num w:numId="32">
    <w:abstractNumId w:val="16"/>
  </w:num>
  <w:num w:numId="33">
    <w:abstractNumId w:val="19"/>
  </w:num>
  <w:num w:numId="34">
    <w:abstractNumId w:val="5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44"/>
    <w:rsid w:val="0000613E"/>
    <w:rsid w:val="0007C82C"/>
    <w:rsid w:val="00090003"/>
    <w:rsid w:val="000D67FB"/>
    <w:rsid w:val="00183E40"/>
    <w:rsid w:val="001C0311"/>
    <w:rsid w:val="001C756D"/>
    <w:rsid w:val="001E756D"/>
    <w:rsid w:val="002217C6"/>
    <w:rsid w:val="00224B2D"/>
    <w:rsid w:val="0022FDF7"/>
    <w:rsid w:val="002634B3"/>
    <w:rsid w:val="00287F57"/>
    <w:rsid w:val="002A2E0D"/>
    <w:rsid w:val="002F0178"/>
    <w:rsid w:val="002F6D11"/>
    <w:rsid w:val="00330123"/>
    <w:rsid w:val="00334C21"/>
    <w:rsid w:val="0036D417"/>
    <w:rsid w:val="003A0F77"/>
    <w:rsid w:val="003C4CF4"/>
    <w:rsid w:val="003E057B"/>
    <w:rsid w:val="003F595C"/>
    <w:rsid w:val="00410E2D"/>
    <w:rsid w:val="00413E95"/>
    <w:rsid w:val="00431BC1"/>
    <w:rsid w:val="00496F4E"/>
    <w:rsid w:val="004B713E"/>
    <w:rsid w:val="005306D5"/>
    <w:rsid w:val="0057097C"/>
    <w:rsid w:val="00593DFA"/>
    <w:rsid w:val="005C563F"/>
    <w:rsid w:val="005F3E90"/>
    <w:rsid w:val="00600C4E"/>
    <w:rsid w:val="00663987"/>
    <w:rsid w:val="006E0D05"/>
    <w:rsid w:val="006F29A9"/>
    <w:rsid w:val="00701DA6"/>
    <w:rsid w:val="00702878"/>
    <w:rsid w:val="007073E5"/>
    <w:rsid w:val="00717350"/>
    <w:rsid w:val="007A4DCF"/>
    <w:rsid w:val="007B4A97"/>
    <w:rsid w:val="00826BC3"/>
    <w:rsid w:val="00831E12"/>
    <w:rsid w:val="008822E0"/>
    <w:rsid w:val="008F1439"/>
    <w:rsid w:val="008F6B2D"/>
    <w:rsid w:val="00911866"/>
    <w:rsid w:val="009613E1"/>
    <w:rsid w:val="00970BF9"/>
    <w:rsid w:val="00980AA4"/>
    <w:rsid w:val="00A411D0"/>
    <w:rsid w:val="00A47DA6"/>
    <w:rsid w:val="00A54705"/>
    <w:rsid w:val="00A55AB3"/>
    <w:rsid w:val="00A66846"/>
    <w:rsid w:val="00AA243F"/>
    <w:rsid w:val="00AA2DCD"/>
    <w:rsid w:val="00AD6874"/>
    <w:rsid w:val="00B049FF"/>
    <w:rsid w:val="00B22DF2"/>
    <w:rsid w:val="00B3364E"/>
    <w:rsid w:val="00B604E4"/>
    <w:rsid w:val="00B82373"/>
    <w:rsid w:val="00B9055B"/>
    <w:rsid w:val="00B950D7"/>
    <w:rsid w:val="00BB1D30"/>
    <w:rsid w:val="00C3434A"/>
    <w:rsid w:val="00CE2FD2"/>
    <w:rsid w:val="00D06F44"/>
    <w:rsid w:val="00D25FF3"/>
    <w:rsid w:val="00D31D36"/>
    <w:rsid w:val="00D37A38"/>
    <w:rsid w:val="00D70456"/>
    <w:rsid w:val="00DE0A69"/>
    <w:rsid w:val="00DF3F14"/>
    <w:rsid w:val="00E10D46"/>
    <w:rsid w:val="00E4211E"/>
    <w:rsid w:val="00E42C70"/>
    <w:rsid w:val="00E4326F"/>
    <w:rsid w:val="00E5702E"/>
    <w:rsid w:val="00ED14FD"/>
    <w:rsid w:val="00F01535"/>
    <w:rsid w:val="00F13A73"/>
    <w:rsid w:val="00F23DBE"/>
    <w:rsid w:val="00F2450F"/>
    <w:rsid w:val="00F64FC8"/>
    <w:rsid w:val="00F72F9B"/>
    <w:rsid w:val="00F941E4"/>
    <w:rsid w:val="00FA4E92"/>
    <w:rsid w:val="0130A087"/>
    <w:rsid w:val="0177B942"/>
    <w:rsid w:val="0191BD9B"/>
    <w:rsid w:val="020D4474"/>
    <w:rsid w:val="021D0445"/>
    <w:rsid w:val="023C58CA"/>
    <w:rsid w:val="0240269F"/>
    <w:rsid w:val="025154F3"/>
    <w:rsid w:val="02797EEC"/>
    <w:rsid w:val="02A1DDA8"/>
    <w:rsid w:val="033CE8FF"/>
    <w:rsid w:val="038CBCA2"/>
    <w:rsid w:val="03AB361E"/>
    <w:rsid w:val="03E25BC2"/>
    <w:rsid w:val="0457D20B"/>
    <w:rsid w:val="049B82EB"/>
    <w:rsid w:val="04A71FB7"/>
    <w:rsid w:val="04D26769"/>
    <w:rsid w:val="051B0259"/>
    <w:rsid w:val="0531518A"/>
    <w:rsid w:val="05353453"/>
    <w:rsid w:val="0535BEFF"/>
    <w:rsid w:val="0556A43F"/>
    <w:rsid w:val="056C5544"/>
    <w:rsid w:val="05AC770C"/>
    <w:rsid w:val="05FB3A13"/>
    <w:rsid w:val="064ED9DD"/>
    <w:rsid w:val="065B6A6C"/>
    <w:rsid w:val="066E4602"/>
    <w:rsid w:val="06775C49"/>
    <w:rsid w:val="068031A0"/>
    <w:rsid w:val="06A11690"/>
    <w:rsid w:val="06C8F51F"/>
    <w:rsid w:val="07046BEC"/>
    <w:rsid w:val="07687E8A"/>
    <w:rsid w:val="0783C5B1"/>
    <w:rsid w:val="079A3C95"/>
    <w:rsid w:val="07E80028"/>
    <w:rsid w:val="083C39B0"/>
    <w:rsid w:val="08602DC5"/>
    <w:rsid w:val="08A03C4D"/>
    <w:rsid w:val="08A6BD03"/>
    <w:rsid w:val="08A779C4"/>
    <w:rsid w:val="09044EEB"/>
    <w:rsid w:val="0912BC6B"/>
    <w:rsid w:val="09687A71"/>
    <w:rsid w:val="0982AB92"/>
    <w:rsid w:val="0992652A"/>
    <w:rsid w:val="09BE51B2"/>
    <w:rsid w:val="09C595EB"/>
    <w:rsid w:val="09EAADC7"/>
    <w:rsid w:val="09EEC251"/>
    <w:rsid w:val="0A149F95"/>
    <w:rsid w:val="0A3E0228"/>
    <w:rsid w:val="0A495922"/>
    <w:rsid w:val="0A4E2D92"/>
    <w:rsid w:val="0A66720A"/>
    <w:rsid w:val="0A70FF76"/>
    <w:rsid w:val="0AA01F4C"/>
    <w:rsid w:val="0AB92B16"/>
    <w:rsid w:val="0ACEAB36"/>
    <w:rsid w:val="0AE7D393"/>
    <w:rsid w:val="0B1FA0EA"/>
    <w:rsid w:val="0B4ACD6C"/>
    <w:rsid w:val="0B538525"/>
    <w:rsid w:val="0BE2EB04"/>
    <w:rsid w:val="0C7852D2"/>
    <w:rsid w:val="0CB9803D"/>
    <w:rsid w:val="0CD3AE9C"/>
    <w:rsid w:val="0D23926D"/>
    <w:rsid w:val="0D267C46"/>
    <w:rsid w:val="0D440228"/>
    <w:rsid w:val="0D4410EA"/>
    <w:rsid w:val="0D84FDE4"/>
    <w:rsid w:val="0DD34916"/>
    <w:rsid w:val="0DDA60C0"/>
    <w:rsid w:val="0E0F7C68"/>
    <w:rsid w:val="0E142333"/>
    <w:rsid w:val="0E88B12F"/>
    <w:rsid w:val="0E9EFC76"/>
    <w:rsid w:val="0EEBB795"/>
    <w:rsid w:val="0EF65574"/>
    <w:rsid w:val="0F03AD53"/>
    <w:rsid w:val="0F48DA1F"/>
    <w:rsid w:val="0F773A96"/>
    <w:rsid w:val="0F7BA3B3"/>
    <w:rsid w:val="0FE731C9"/>
    <w:rsid w:val="10286837"/>
    <w:rsid w:val="102C7645"/>
    <w:rsid w:val="107206BB"/>
    <w:rsid w:val="1078721A"/>
    <w:rsid w:val="10B6AC33"/>
    <w:rsid w:val="1113BC57"/>
    <w:rsid w:val="11279277"/>
    <w:rsid w:val="1157B727"/>
    <w:rsid w:val="11A478D1"/>
    <w:rsid w:val="11FD95DB"/>
    <w:rsid w:val="122AFF09"/>
    <w:rsid w:val="124AAAD1"/>
    <w:rsid w:val="127577AC"/>
    <w:rsid w:val="129C6B4B"/>
    <w:rsid w:val="12A4492B"/>
    <w:rsid w:val="12C8B515"/>
    <w:rsid w:val="12E79456"/>
    <w:rsid w:val="13144022"/>
    <w:rsid w:val="131BB515"/>
    <w:rsid w:val="13417E7B"/>
    <w:rsid w:val="135ADBD6"/>
    <w:rsid w:val="13A8FBF7"/>
    <w:rsid w:val="141003ED"/>
    <w:rsid w:val="14758D7C"/>
    <w:rsid w:val="14AE6222"/>
    <w:rsid w:val="14D408F7"/>
    <w:rsid w:val="14EF48AC"/>
    <w:rsid w:val="151DAA40"/>
    <w:rsid w:val="1552CDD5"/>
    <w:rsid w:val="159EEE9A"/>
    <w:rsid w:val="15ACBD13"/>
    <w:rsid w:val="1650E9D9"/>
    <w:rsid w:val="1664B7EC"/>
    <w:rsid w:val="167BD96D"/>
    <w:rsid w:val="167F1628"/>
    <w:rsid w:val="1683AC5D"/>
    <w:rsid w:val="169F37C6"/>
    <w:rsid w:val="16DB233E"/>
    <w:rsid w:val="16E6FCF6"/>
    <w:rsid w:val="170D0E56"/>
    <w:rsid w:val="17A09186"/>
    <w:rsid w:val="18295074"/>
    <w:rsid w:val="1857DA6A"/>
    <w:rsid w:val="18EBC161"/>
    <w:rsid w:val="18F34255"/>
    <w:rsid w:val="190144D8"/>
    <w:rsid w:val="1937F699"/>
    <w:rsid w:val="1944D42B"/>
    <w:rsid w:val="195ABBBE"/>
    <w:rsid w:val="199A7FE4"/>
    <w:rsid w:val="19D0E805"/>
    <w:rsid w:val="19D60B5A"/>
    <w:rsid w:val="1B056916"/>
    <w:rsid w:val="1B2356D0"/>
    <w:rsid w:val="1B571D80"/>
    <w:rsid w:val="1B720359"/>
    <w:rsid w:val="1B925683"/>
    <w:rsid w:val="1BB327FC"/>
    <w:rsid w:val="1BC4A242"/>
    <w:rsid w:val="1C2AE317"/>
    <w:rsid w:val="1C444385"/>
    <w:rsid w:val="1C566EFE"/>
    <w:rsid w:val="1C73B010"/>
    <w:rsid w:val="1C9D2450"/>
    <w:rsid w:val="1CEAE017"/>
    <w:rsid w:val="1D718422"/>
    <w:rsid w:val="1D7496D4"/>
    <w:rsid w:val="1D7A7764"/>
    <w:rsid w:val="1D84CBBE"/>
    <w:rsid w:val="1DA2D1FC"/>
    <w:rsid w:val="1DB7555A"/>
    <w:rsid w:val="1E4EFCEA"/>
    <w:rsid w:val="1E6FC9D1"/>
    <w:rsid w:val="1E73CB3A"/>
    <w:rsid w:val="1E7552FC"/>
    <w:rsid w:val="1EF303B1"/>
    <w:rsid w:val="1F381012"/>
    <w:rsid w:val="1F44B81B"/>
    <w:rsid w:val="1F9C3994"/>
    <w:rsid w:val="1FBC23D1"/>
    <w:rsid w:val="1FC7234B"/>
    <w:rsid w:val="1FE1F47B"/>
    <w:rsid w:val="1FFF1E3D"/>
    <w:rsid w:val="200B9A32"/>
    <w:rsid w:val="20EC119E"/>
    <w:rsid w:val="216D92C3"/>
    <w:rsid w:val="2175C877"/>
    <w:rsid w:val="217DC4DC"/>
    <w:rsid w:val="2189ED13"/>
    <w:rsid w:val="21B45BE0"/>
    <w:rsid w:val="21D82040"/>
    <w:rsid w:val="2203619F"/>
    <w:rsid w:val="224A64D1"/>
    <w:rsid w:val="224FC0FD"/>
    <w:rsid w:val="227CE5BD"/>
    <w:rsid w:val="22EDB406"/>
    <w:rsid w:val="231198D8"/>
    <w:rsid w:val="2314EC1C"/>
    <w:rsid w:val="2321D3AF"/>
    <w:rsid w:val="238B8082"/>
    <w:rsid w:val="23BD94C3"/>
    <w:rsid w:val="23D1BA4B"/>
    <w:rsid w:val="249C3B9E"/>
    <w:rsid w:val="24FFE995"/>
    <w:rsid w:val="2503E984"/>
    <w:rsid w:val="2548CD5E"/>
    <w:rsid w:val="2580EA4F"/>
    <w:rsid w:val="25832176"/>
    <w:rsid w:val="25B89D00"/>
    <w:rsid w:val="25C2C087"/>
    <w:rsid w:val="25EB25CB"/>
    <w:rsid w:val="26339330"/>
    <w:rsid w:val="2655FB5C"/>
    <w:rsid w:val="26A63278"/>
    <w:rsid w:val="26D6FB38"/>
    <w:rsid w:val="26E65ABE"/>
    <w:rsid w:val="2718C1F5"/>
    <w:rsid w:val="2759CC6A"/>
    <w:rsid w:val="27862BF9"/>
    <w:rsid w:val="2786F62C"/>
    <w:rsid w:val="27DF43A9"/>
    <w:rsid w:val="284FE391"/>
    <w:rsid w:val="28518B6C"/>
    <w:rsid w:val="285CF2B9"/>
    <w:rsid w:val="28BEA63F"/>
    <w:rsid w:val="28E0C953"/>
    <w:rsid w:val="292F7FFC"/>
    <w:rsid w:val="29378D4F"/>
    <w:rsid w:val="293CDF8C"/>
    <w:rsid w:val="2949DE89"/>
    <w:rsid w:val="294EC8D0"/>
    <w:rsid w:val="29A71E77"/>
    <w:rsid w:val="29DC9E10"/>
    <w:rsid w:val="29ED5BCD"/>
    <w:rsid w:val="2A47943A"/>
    <w:rsid w:val="2A604859"/>
    <w:rsid w:val="2AB94954"/>
    <w:rsid w:val="2B161120"/>
    <w:rsid w:val="2B6DC7AF"/>
    <w:rsid w:val="2C599D1C"/>
    <w:rsid w:val="2C74804E"/>
    <w:rsid w:val="2CAB7646"/>
    <w:rsid w:val="2CD67E08"/>
    <w:rsid w:val="2D8EBA2D"/>
    <w:rsid w:val="2DA589FD"/>
    <w:rsid w:val="2DC4B7D0"/>
    <w:rsid w:val="2E1D520E"/>
    <w:rsid w:val="2E1E7A83"/>
    <w:rsid w:val="2E5B1B28"/>
    <w:rsid w:val="2E6D0E3A"/>
    <w:rsid w:val="2EFC261C"/>
    <w:rsid w:val="2F192334"/>
    <w:rsid w:val="2F2FB907"/>
    <w:rsid w:val="2F6D74EA"/>
    <w:rsid w:val="2FA41E63"/>
    <w:rsid w:val="2FA84C3F"/>
    <w:rsid w:val="2FB9226F"/>
    <w:rsid w:val="2FECA9DF"/>
    <w:rsid w:val="30193345"/>
    <w:rsid w:val="3052F678"/>
    <w:rsid w:val="306BC863"/>
    <w:rsid w:val="307D134B"/>
    <w:rsid w:val="30E78653"/>
    <w:rsid w:val="30FC5892"/>
    <w:rsid w:val="312DD872"/>
    <w:rsid w:val="31A3D68F"/>
    <w:rsid w:val="31DF4555"/>
    <w:rsid w:val="3214068C"/>
    <w:rsid w:val="321EA336"/>
    <w:rsid w:val="326264F3"/>
    <w:rsid w:val="329ED16D"/>
    <w:rsid w:val="32BB92F6"/>
    <w:rsid w:val="32F4C9D8"/>
    <w:rsid w:val="334823E7"/>
    <w:rsid w:val="334E6377"/>
    <w:rsid w:val="339A45C9"/>
    <w:rsid w:val="33D26183"/>
    <w:rsid w:val="3407CA38"/>
    <w:rsid w:val="3410644E"/>
    <w:rsid w:val="347A3FF6"/>
    <w:rsid w:val="34BEE218"/>
    <w:rsid w:val="34DF25FA"/>
    <w:rsid w:val="34DFBDF5"/>
    <w:rsid w:val="35681C18"/>
    <w:rsid w:val="357813EC"/>
    <w:rsid w:val="3613C4B5"/>
    <w:rsid w:val="36619C14"/>
    <w:rsid w:val="36D05885"/>
    <w:rsid w:val="36DBE42B"/>
    <w:rsid w:val="37016FDC"/>
    <w:rsid w:val="3741F45F"/>
    <w:rsid w:val="3776574F"/>
    <w:rsid w:val="379D23F0"/>
    <w:rsid w:val="380BB9EE"/>
    <w:rsid w:val="38667F34"/>
    <w:rsid w:val="3892B8A8"/>
    <w:rsid w:val="38A77B26"/>
    <w:rsid w:val="38B578A6"/>
    <w:rsid w:val="38C10F97"/>
    <w:rsid w:val="3992533B"/>
    <w:rsid w:val="39AC076A"/>
    <w:rsid w:val="39D54405"/>
    <w:rsid w:val="3A03B58A"/>
    <w:rsid w:val="3A1384ED"/>
    <w:rsid w:val="3A2261C8"/>
    <w:rsid w:val="3A42F178"/>
    <w:rsid w:val="3A891020"/>
    <w:rsid w:val="3AA33AD8"/>
    <w:rsid w:val="3AAE18E4"/>
    <w:rsid w:val="3AC37FE1"/>
    <w:rsid w:val="3AEBE4E1"/>
    <w:rsid w:val="3B0731F9"/>
    <w:rsid w:val="3B47D7CB"/>
    <w:rsid w:val="3B58EF04"/>
    <w:rsid w:val="3B6EE102"/>
    <w:rsid w:val="3B94631B"/>
    <w:rsid w:val="3BEEE9C8"/>
    <w:rsid w:val="3C53A42C"/>
    <w:rsid w:val="3CAD8C8A"/>
    <w:rsid w:val="3D653EAE"/>
    <w:rsid w:val="3DE064C5"/>
    <w:rsid w:val="3E10E898"/>
    <w:rsid w:val="3E958617"/>
    <w:rsid w:val="3EEECC86"/>
    <w:rsid w:val="3F2158A1"/>
    <w:rsid w:val="3F6C7B2D"/>
    <w:rsid w:val="3F963372"/>
    <w:rsid w:val="40167CF2"/>
    <w:rsid w:val="404C72CC"/>
    <w:rsid w:val="408CDD9A"/>
    <w:rsid w:val="40AFC9A6"/>
    <w:rsid w:val="41AFEAD2"/>
    <w:rsid w:val="41EA1358"/>
    <w:rsid w:val="426FAA92"/>
    <w:rsid w:val="42B8C308"/>
    <w:rsid w:val="42D3E573"/>
    <w:rsid w:val="431FC6CB"/>
    <w:rsid w:val="43320F0D"/>
    <w:rsid w:val="433D7ACA"/>
    <w:rsid w:val="438EFD5E"/>
    <w:rsid w:val="43B99D00"/>
    <w:rsid w:val="43BA6733"/>
    <w:rsid w:val="44038DE9"/>
    <w:rsid w:val="4472389D"/>
    <w:rsid w:val="4484FC73"/>
    <w:rsid w:val="449063C0"/>
    <w:rsid w:val="449E5AC3"/>
    <w:rsid w:val="44A9985A"/>
    <w:rsid w:val="44CA3055"/>
    <w:rsid w:val="454E6277"/>
    <w:rsid w:val="456AFE56"/>
    <w:rsid w:val="457D51F2"/>
    <w:rsid w:val="458DC354"/>
    <w:rsid w:val="45DC7647"/>
    <w:rsid w:val="45E6E5C7"/>
    <w:rsid w:val="467B0541"/>
    <w:rsid w:val="46FD6CA9"/>
    <w:rsid w:val="47743B1E"/>
    <w:rsid w:val="47891CEB"/>
    <w:rsid w:val="47A53371"/>
    <w:rsid w:val="4816D5A2"/>
    <w:rsid w:val="48194811"/>
    <w:rsid w:val="4831A02A"/>
    <w:rsid w:val="485AD362"/>
    <w:rsid w:val="48F290D2"/>
    <w:rsid w:val="4993362C"/>
    <w:rsid w:val="49ACBC4E"/>
    <w:rsid w:val="4A97A671"/>
    <w:rsid w:val="4AED7FF8"/>
    <w:rsid w:val="4B4E7664"/>
    <w:rsid w:val="4CCE02CD"/>
    <w:rsid w:val="4CE69B00"/>
    <w:rsid w:val="4D6D587D"/>
    <w:rsid w:val="4D7B6278"/>
    <w:rsid w:val="4DA3FF7E"/>
    <w:rsid w:val="4DA5921A"/>
    <w:rsid w:val="4DA67303"/>
    <w:rsid w:val="4DAE585B"/>
    <w:rsid w:val="4DD4357F"/>
    <w:rsid w:val="4DD82003"/>
    <w:rsid w:val="4E198028"/>
    <w:rsid w:val="4E2E3820"/>
    <w:rsid w:val="4E3F62E1"/>
    <w:rsid w:val="501BFDD2"/>
    <w:rsid w:val="5025BC15"/>
    <w:rsid w:val="505F6A76"/>
    <w:rsid w:val="50B3033A"/>
    <w:rsid w:val="50B8FCB6"/>
    <w:rsid w:val="510EA708"/>
    <w:rsid w:val="51168873"/>
    <w:rsid w:val="5127DF03"/>
    <w:rsid w:val="51308DAC"/>
    <w:rsid w:val="5179CAA0"/>
    <w:rsid w:val="51A6C62D"/>
    <w:rsid w:val="51A9BA31"/>
    <w:rsid w:val="51BFBBB9"/>
    <w:rsid w:val="51FB3AD7"/>
    <w:rsid w:val="521D6FEC"/>
    <w:rsid w:val="5248E514"/>
    <w:rsid w:val="53378984"/>
    <w:rsid w:val="538D6107"/>
    <w:rsid w:val="53FA833C"/>
    <w:rsid w:val="53FBE46A"/>
    <w:rsid w:val="54093997"/>
    <w:rsid w:val="54548F3C"/>
    <w:rsid w:val="54682E6E"/>
    <w:rsid w:val="546AB915"/>
    <w:rsid w:val="54AB2593"/>
    <w:rsid w:val="54FD1850"/>
    <w:rsid w:val="551F6709"/>
    <w:rsid w:val="557B75D4"/>
    <w:rsid w:val="55812220"/>
    <w:rsid w:val="559B053F"/>
    <w:rsid w:val="55CBF8E2"/>
    <w:rsid w:val="55EAD672"/>
    <w:rsid w:val="5603FECF"/>
    <w:rsid w:val="56B2B99C"/>
    <w:rsid w:val="56C0CB7F"/>
    <w:rsid w:val="56D09CA0"/>
    <w:rsid w:val="56D6ABDF"/>
    <w:rsid w:val="570E0C8B"/>
    <w:rsid w:val="57101945"/>
    <w:rsid w:val="5756A7C2"/>
    <w:rsid w:val="57F40CD5"/>
    <w:rsid w:val="582B43C6"/>
    <w:rsid w:val="5834C8FD"/>
    <w:rsid w:val="584AB157"/>
    <w:rsid w:val="58575058"/>
    <w:rsid w:val="58A331ED"/>
    <w:rsid w:val="58D30404"/>
    <w:rsid w:val="58D4E731"/>
    <w:rsid w:val="58EB83FF"/>
    <w:rsid w:val="59174DD4"/>
    <w:rsid w:val="5948177A"/>
    <w:rsid w:val="59717F82"/>
    <w:rsid w:val="5A3F024E"/>
    <w:rsid w:val="5A606D18"/>
    <w:rsid w:val="5A777F99"/>
    <w:rsid w:val="5A9E3E2C"/>
    <w:rsid w:val="5AB9E308"/>
    <w:rsid w:val="5B2BAD97"/>
    <w:rsid w:val="5B8FF48B"/>
    <w:rsid w:val="5B990ADD"/>
    <w:rsid w:val="5BD53B93"/>
    <w:rsid w:val="5BE47B0A"/>
    <w:rsid w:val="5C8F4137"/>
    <w:rsid w:val="5D37A312"/>
    <w:rsid w:val="5D49346D"/>
    <w:rsid w:val="5D82255E"/>
    <w:rsid w:val="5E60E8F8"/>
    <w:rsid w:val="5E9BD649"/>
    <w:rsid w:val="5F316F58"/>
    <w:rsid w:val="5F6DC10E"/>
    <w:rsid w:val="5F84239B"/>
    <w:rsid w:val="5F9741E3"/>
    <w:rsid w:val="5FCF335D"/>
    <w:rsid w:val="5FDDA03D"/>
    <w:rsid w:val="5FDF30B3"/>
    <w:rsid w:val="6012DC68"/>
    <w:rsid w:val="6032219C"/>
    <w:rsid w:val="603BE9F7"/>
    <w:rsid w:val="60857BAB"/>
    <w:rsid w:val="6099F520"/>
    <w:rsid w:val="60B0DAFE"/>
    <w:rsid w:val="60B63158"/>
    <w:rsid w:val="60B6FB8B"/>
    <w:rsid w:val="60C4ED8C"/>
    <w:rsid w:val="60CBC24D"/>
    <w:rsid w:val="60FAC38A"/>
    <w:rsid w:val="6102CDCA"/>
    <w:rsid w:val="615FFEAA"/>
    <w:rsid w:val="619E6F5D"/>
    <w:rsid w:val="620B7DAE"/>
    <w:rsid w:val="62211BE4"/>
    <w:rsid w:val="62417A05"/>
    <w:rsid w:val="63BA6DD2"/>
    <w:rsid w:val="63BC1B34"/>
    <w:rsid w:val="63DC14B8"/>
    <w:rsid w:val="63EDD21A"/>
    <w:rsid w:val="6465AE30"/>
    <w:rsid w:val="64887001"/>
    <w:rsid w:val="64929797"/>
    <w:rsid w:val="64BEC7DC"/>
    <w:rsid w:val="64D120A8"/>
    <w:rsid w:val="64DE2F4A"/>
    <w:rsid w:val="64EF387C"/>
    <w:rsid w:val="659F3370"/>
    <w:rsid w:val="65F2D83B"/>
    <w:rsid w:val="663BD991"/>
    <w:rsid w:val="664075BA"/>
    <w:rsid w:val="66B5F7F6"/>
    <w:rsid w:val="66EAB02D"/>
    <w:rsid w:val="674CEDAB"/>
    <w:rsid w:val="6772C178"/>
    <w:rsid w:val="679B3B23"/>
    <w:rsid w:val="67A605DF"/>
    <w:rsid w:val="67B79B44"/>
    <w:rsid w:val="67EA6277"/>
    <w:rsid w:val="680DB0E1"/>
    <w:rsid w:val="682BF8AA"/>
    <w:rsid w:val="6845A17E"/>
    <w:rsid w:val="68525303"/>
    <w:rsid w:val="68578212"/>
    <w:rsid w:val="686276AB"/>
    <w:rsid w:val="6884119B"/>
    <w:rsid w:val="68D6D432"/>
    <w:rsid w:val="69191B37"/>
    <w:rsid w:val="6943FB07"/>
    <w:rsid w:val="6946C1D5"/>
    <w:rsid w:val="69737A53"/>
    <w:rsid w:val="69DB5849"/>
    <w:rsid w:val="69E0F168"/>
    <w:rsid w:val="69EE2364"/>
    <w:rsid w:val="6A127648"/>
    <w:rsid w:val="6A1FE1FC"/>
    <w:rsid w:val="6A41E6A6"/>
    <w:rsid w:val="6A56FD93"/>
    <w:rsid w:val="6AA08B8E"/>
    <w:rsid w:val="6B026C03"/>
    <w:rsid w:val="6B0AF496"/>
    <w:rsid w:val="6B63996C"/>
    <w:rsid w:val="6C18590C"/>
    <w:rsid w:val="6C6AE2DD"/>
    <w:rsid w:val="6C6CCB45"/>
    <w:rsid w:val="6C7B1DA3"/>
    <w:rsid w:val="6CAFC280"/>
    <w:rsid w:val="6D60193B"/>
    <w:rsid w:val="6D911EAB"/>
    <w:rsid w:val="6E4C62F6"/>
    <w:rsid w:val="6ECAB0FF"/>
    <w:rsid w:val="6EF454BC"/>
    <w:rsid w:val="6F3D5753"/>
    <w:rsid w:val="6FEE7A45"/>
    <w:rsid w:val="6FEF5E4F"/>
    <w:rsid w:val="700B1F57"/>
    <w:rsid w:val="70715DE9"/>
    <w:rsid w:val="70A9A570"/>
    <w:rsid w:val="70BB1A4B"/>
    <w:rsid w:val="70CC5522"/>
    <w:rsid w:val="71418D67"/>
    <w:rsid w:val="71B49327"/>
    <w:rsid w:val="71BC80AD"/>
    <w:rsid w:val="71CC1941"/>
    <w:rsid w:val="7233D8DB"/>
    <w:rsid w:val="727ECF3D"/>
    <w:rsid w:val="72BBD22B"/>
    <w:rsid w:val="72C74689"/>
    <w:rsid w:val="730ABA6A"/>
    <w:rsid w:val="731EB6D4"/>
    <w:rsid w:val="73447AEE"/>
    <w:rsid w:val="7374AC11"/>
    <w:rsid w:val="7383E766"/>
    <w:rsid w:val="73F2BB0D"/>
    <w:rsid w:val="74336C9E"/>
    <w:rsid w:val="7456B098"/>
    <w:rsid w:val="748A7032"/>
    <w:rsid w:val="749C78B8"/>
    <w:rsid w:val="74A971D1"/>
    <w:rsid w:val="74F4216F"/>
    <w:rsid w:val="74F59EDB"/>
    <w:rsid w:val="751090C2"/>
    <w:rsid w:val="755B7166"/>
    <w:rsid w:val="756D22F2"/>
    <w:rsid w:val="7590C790"/>
    <w:rsid w:val="7595F28F"/>
    <w:rsid w:val="75972C17"/>
    <w:rsid w:val="759FC645"/>
    <w:rsid w:val="75D0DE87"/>
    <w:rsid w:val="7609D61C"/>
    <w:rsid w:val="763094AF"/>
    <w:rsid w:val="76384919"/>
    <w:rsid w:val="765CA831"/>
    <w:rsid w:val="767A60DB"/>
    <w:rsid w:val="76871438"/>
    <w:rsid w:val="7697A34E"/>
    <w:rsid w:val="76A8E505"/>
    <w:rsid w:val="76E65A9B"/>
    <w:rsid w:val="77226E49"/>
    <w:rsid w:val="773B96A6"/>
    <w:rsid w:val="77962C5A"/>
    <w:rsid w:val="779FF8BB"/>
    <w:rsid w:val="77AA4D02"/>
    <w:rsid w:val="77D4197A"/>
    <w:rsid w:val="7816313C"/>
    <w:rsid w:val="78421C74"/>
    <w:rsid w:val="786A7D56"/>
    <w:rsid w:val="78E7AA28"/>
    <w:rsid w:val="793C4707"/>
    <w:rsid w:val="79A3E1F5"/>
    <w:rsid w:val="79AE6A35"/>
    <w:rsid w:val="79B3BC72"/>
    <w:rsid w:val="7A9A0F2D"/>
    <w:rsid w:val="7AB8876B"/>
    <w:rsid w:val="7ABE7120"/>
    <w:rsid w:val="7AC812A0"/>
    <w:rsid w:val="7AC9D821"/>
    <w:rsid w:val="7ACF4750"/>
    <w:rsid w:val="7AE43513"/>
    <w:rsid w:val="7B5C8E32"/>
    <w:rsid w:val="7B7DE628"/>
    <w:rsid w:val="7BFF8944"/>
    <w:rsid w:val="7C0B7061"/>
    <w:rsid w:val="7C1A5F66"/>
    <w:rsid w:val="7C224020"/>
    <w:rsid w:val="7CA1C6CA"/>
    <w:rsid w:val="7CF125A3"/>
    <w:rsid w:val="7D2E3491"/>
    <w:rsid w:val="7D436D36"/>
    <w:rsid w:val="7D484D90"/>
    <w:rsid w:val="7D89F1E1"/>
    <w:rsid w:val="7D91AFCD"/>
    <w:rsid w:val="7DA05D92"/>
    <w:rsid w:val="7DA349E2"/>
    <w:rsid w:val="7E0990C5"/>
    <w:rsid w:val="7E115A7D"/>
    <w:rsid w:val="7E288DF7"/>
    <w:rsid w:val="7E78D93B"/>
    <w:rsid w:val="7EB15DF8"/>
    <w:rsid w:val="7EFADCDB"/>
    <w:rsid w:val="7F10722F"/>
    <w:rsid w:val="7F60D789"/>
    <w:rsid w:val="7F74BF88"/>
    <w:rsid w:val="7FB1C475"/>
    <w:rsid w:val="7FC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3DE0E9"/>
  <w15:chartTrackingRefBased/>
  <w15:docId w15:val="{DE7DCDB9-C52C-4C0B-955E-DBDFF437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5FF3"/>
  </w:style>
  <w:style w:type="paragraph" w:styleId="Heading1">
    <w:name w:val="heading 1"/>
    <w:basedOn w:val="Normal"/>
    <w:next w:val="Normal"/>
    <w:link w:val="Heading1Char"/>
    <w:uiPriority w:val="9"/>
    <w:qFormat/>
    <w:rsid w:val="00AD687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073E5"/>
    <w:pPr>
      <w:widowControl w:val="0"/>
      <w:autoSpaceDE w:val="0"/>
      <w:autoSpaceDN w:val="0"/>
      <w:spacing w:after="0" w:line="240" w:lineRule="auto"/>
      <w:ind w:left="4929" w:hanging="361"/>
      <w:outlineLvl w:val="1"/>
    </w:pPr>
    <w:rPr>
      <w:rFonts w:ascii="Calibri" w:hAnsi="Calibri" w:eastAsia="Calibri" w:cs="Calibri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D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F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6F44"/>
  </w:style>
  <w:style w:type="paragraph" w:styleId="Footer">
    <w:name w:val="footer"/>
    <w:basedOn w:val="Normal"/>
    <w:link w:val="FooterChar"/>
    <w:uiPriority w:val="99"/>
    <w:unhideWhenUsed/>
    <w:rsid w:val="00D06F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6F44"/>
  </w:style>
  <w:style w:type="table" w:styleId="TableGrid">
    <w:name w:val="Table Grid"/>
    <w:basedOn w:val="TableNormal"/>
    <w:uiPriority w:val="39"/>
    <w:rsid w:val="00D06F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2F017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33012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073E5"/>
    <w:rPr>
      <w:rFonts w:ascii="Calibri" w:hAnsi="Calibri" w:eastAsia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73E5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i/>
      <w:iCs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7073E5"/>
    <w:rPr>
      <w:rFonts w:ascii="Calibri" w:hAnsi="Calibri" w:eastAsia="Calibri" w:cs="Calibri"/>
      <w:i/>
      <w:iCs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AD687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rsid w:val="00AD6874"/>
  </w:style>
  <w:style w:type="paragraph" w:styleId="paragraph" w:customStyle="1">
    <w:name w:val="paragraph"/>
    <w:basedOn w:val="Normal"/>
    <w:rsid w:val="005709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57097C"/>
  </w:style>
  <w:style w:type="paragraph" w:styleId="BalloonText">
    <w:name w:val="Balloon Text"/>
    <w:basedOn w:val="Normal"/>
    <w:link w:val="BalloonTextChar"/>
    <w:uiPriority w:val="99"/>
    <w:semiHidden/>
    <w:unhideWhenUsed/>
    <w:rsid w:val="0083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1E12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01DA6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37" /><Relationship Type="http://schemas.openxmlformats.org/officeDocument/2006/relationships/styles" Target="styles.xml" Id="rId5" /><Relationship Type="http://schemas.openxmlformats.org/officeDocument/2006/relationships/header" Target="header1.xml" Id="rId36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kapowprimary.com/subjects/french/mixed-age-y3-4/y3-4-cycle-a/y3-4-french-greetings-with-puppets-cycle-a/" TargetMode="External" Id="R621e902d76914e25" /><Relationship Type="http://schemas.openxmlformats.org/officeDocument/2006/relationships/hyperlink" Target="https://www.kapowprimary.com/subjects/french/mixed-age-y3-4/y3-4-cycle-b/this-is-me/" TargetMode="External" Id="R42ad383e4578459f" /><Relationship Type="http://schemas.openxmlformats.org/officeDocument/2006/relationships/hyperlink" Target="https://www.kapowprimary.com/subjects/french/mixed-age-year-5-6/y5-6-cycle-a/y5-6-portraits-describing-in-french-cycle-a/" TargetMode="External" Id="R94b209dbff7f47c5" /><Relationship Type="http://schemas.openxmlformats.org/officeDocument/2006/relationships/hyperlink" Target="https://www.kapowprimary.com/subjects/french/mixed-age-year-5-6/y5-6-cycle-b/y5-6-french-speaking-world-cycle-a/" TargetMode="External" Id="Re8a10ef1b68b45b8" /><Relationship Type="http://schemas.openxmlformats.org/officeDocument/2006/relationships/hyperlink" Target="https://www.kapowprimary.com/subjects/french/mixed-age-y3-4/y3-4-cycle-a/y3-4-french-adjectives-of-colour-size-and-shape-cycle-a/" TargetMode="External" Id="R66bd835412e44c1b" /><Relationship Type="http://schemas.openxmlformats.org/officeDocument/2006/relationships/hyperlink" Target="https://www.kapowprimary.com/subjects/french/mixed-age-y3-4/y3-4-cycle-a/y3-4-french-adjectives-of-colour-size-and-shape-cycle-a/" TargetMode="External" Id="R3e77f7b749044332" /><Relationship Type="http://schemas.openxmlformats.org/officeDocument/2006/relationships/hyperlink" Target="https://www.kapowprimary.com/subjects/french/mixed-age-y3-4/y3-4-cycle-b/y3-4-school-days-cycle-b-2/" TargetMode="External" Id="R90f0ab99e0e04ee6" /><Relationship Type="http://schemas.openxmlformats.org/officeDocument/2006/relationships/hyperlink" Target="https://www.kapowprimary.com/subjects/french/mixed-age-year-5-6/y5-6-cycle-a/y5-6-meet-my-french-family-cycle-a/" TargetMode="External" Id="Rc11c5eef2db843c5" /><Relationship Type="http://schemas.openxmlformats.org/officeDocument/2006/relationships/hyperlink" Target="https://www.kapowprimary.com/subjects/french/mixed-age-year-5-6/y5-6-cycle-b/yr-5-6-in-my-french-house-cycle-b/" TargetMode="External" Id="R6ccf00168db34934" /><Relationship Type="http://schemas.openxmlformats.org/officeDocument/2006/relationships/hyperlink" Target="https://www.kapowprimary.com/subjects/french/mixed-age-y3-4/y3-4-cycle-a/y3-4-playground-games-numbers-and-age-cycle-a/" TargetMode="External" Id="Rbccc560f4314440c" /><Relationship Type="http://schemas.openxmlformats.org/officeDocument/2006/relationships/hyperlink" Target="https://www.kapowprimary.com/subjects/french/mixed-age-y3-4/y3-4-cycle-a/y3-4-playground-games-numbers-and-age-cycle-a/" TargetMode="External" Id="R2a6261d10ca642f9" /><Relationship Type="http://schemas.openxmlformats.org/officeDocument/2006/relationships/hyperlink" Target="https://www.kapowprimary.com/subjects/french/mixed-age-y3-4/y3-4-cycle-b/y3-4-birthday-celebrations-cycle-b/" TargetMode="External" Id="Re6af4e8511d54612" /><Relationship Type="http://schemas.openxmlformats.org/officeDocument/2006/relationships/hyperlink" Target="https://www.kapowprimary.com/subjects/french/mixed-age-year-5-6/y5-6-cycle-a/y5-6-clothes-getting-dressed-in-france-cycle-a/" TargetMode="External" Id="Re9659c036e4347f5" /><Relationship Type="http://schemas.openxmlformats.org/officeDocument/2006/relationships/hyperlink" Target="https://www.kapowprimary.com/subjects/french/mixed-age-year-5-6/y5-6-cycle-a/y5-6-clothes-getting-dressed-in-france-cycle-a/" TargetMode="External" Id="R0a2d926f5d194ef9" /><Relationship Type="http://schemas.openxmlformats.org/officeDocument/2006/relationships/hyperlink" Target="https://www.kapowprimary.com/subjects/french/mixed-age-year-5-6/y5-6-cycle-b/y5-6-french-music-celebrations-cycle-b/" TargetMode="External" Id="R63fc81dbf5774248" /><Relationship Type="http://schemas.openxmlformats.org/officeDocument/2006/relationships/hyperlink" Target="https://www.kapowprimary.com/subjects/french/mixed-age-y3-4/y3-4-cycle-a/y3-4-in-a-french-classroom-cycle-a/" TargetMode="External" Id="Rd01a78160e504d48" /><Relationship Type="http://schemas.openxmlformats.org/officeDocument/2006/relationships/hyperlink" Target="https://www.kapowprimary.com/subjects/french/mixed-age-year-5-6/y5-6-cycle-a/y5-6-french-weather-cycle-a/" TargetMode="External" Id="Rb3f8e9a57cd247c6" /><Relationship Type="http://schemas.openxmlformats.org/officeDocument/2006/relationships/hyperlink" Target="https://www.kapowprimary.com/subjects/french/mixed-age-y3-4/y3-4-cycle-a/bon-appetit/" TargetMode="External" Id="R4326d256a3ad4619" /><Relationship Type="http://schemas.openxmlformats.org/officeDocument/2006/relationships/hyperlink" Target="https://www.kapowprimary.com/subjects/french/mixed-age-year-5-6/y5-6-cycle-a/y5-6-exploring-the-french-speaking-world-cycle-a/" TargetMode="External" Id="R1648f019d6924aab" /><Relationship Type="http://schemas.openxmlformats.org/officeDocument/2006/relationships/hyperlink" Target="https://www.kapowprimary.com/subjects/french/mixed-age-year-5-6/y5-6-cycle-a/y5-6-exploring-the-french-speaking-world-cycle-a/" TargetMode="External" Id="Rfce37cc779a94eab" /><Relationship Type="http://schemas.openxmlformats.org/officeDocument/2006/relationships/hyperlink" Target="https://www.kapowprimary.com/subjects/french/mixed-age-y3-4/y3-4-cycle-a/shopping-for-french-food/" TargetMode="External" Id="R03ff91341ce54579" /><Relationship Type="http://schemas.openxmlformats.org/officeDocument/2006/relationships/hyperlink" Target="https://www.kapowprimary.com/subjects/french/mixed-age-year-5-6/y5-6-cycle-a/y5-6-planning-a-french-holiday-cycle-a/" TargetMode="External" Id="R300dd0b385a74001" /><Relationship Type="http://schemas.openxmlformats.org/officeDocument/2006/relationships/hyperlink" Target="https://www.gov.uk/government/publications/curriculum-research-review-series-languages/curriculum-research-review-series-languages" TargetMode="External" Id="Re46d05d85b2b414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A2A76C77B543AE18FED27DCE69C9" ma:contentTypeVersion="17" ma:contentTypeDescription="Create a new document." ma:contentTypeScope="" ma:versionID="6995a872f5f03e71042a4eb451109a1e">
  <xsd:schema xmlns:xsd="http://www.w3.org/2001/XMLSchema" xmlns:xs="http://www.w3.org/2001/XMLSchema" xmlns:p="http://schemas.microsoft.com/office/2006/metadata/properties" xmlns:ns2="a4d79047-d905-47c3-90d2-3972f4b89460" xmlns:ns3="46dd56ed-4b2e-401a-bd76-dd575165a1f6" targetNamespace="http://schemas.microsoft.com/office/2006/metadata/properties" ma:root="true" ma:fieldsID="a7fb76b9f24d7830684f35fd2f543f6f" ns2:_="" ns3:_="">
    <xsd:import namespace="a4d79047-d905-47c3-90d2-3972f4b89460"/>
    <xsd:import namespace="46dd56ed-4b2e-401a-bd76-dd575165a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9047-d905-47c3-90d2-3972f4b8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f7880-1c6e-4cda-a76b-73594f3eb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6ed-4b2e-401a-bd76-dd575165a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cc37c9-3a75-49ee-9e28-7cc37ce66bb3}" ma:internalName="TaxCatchAll" ma:showField="CatchAllData" ma:web="46dd56ed-4b2e-401a-bd76-dd575165a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d56ed-4b2e-401a-bd76-dd575165a1f6" xsi:nil="true"/>
    <lcf76f155ced4ddcb4097134ff3c332f xmlns="a4d79047-d905-47c3-90d2-3972f4b89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A6602-C887-4E81-9508-A6BD78844BD4}"/>
</file>

<file path=customXml/itemProps2.xml><?xml version="1.0" encoding="utf-8"?>
<ds:datastoreItem xmlns:ds="http://schemas.openxmlformats.org/officeDocument/2006/customXml" ds:itemID="{43E73421-025D-4FAC-AA5B-77D7B2F15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6ADA-8AC3-4C98-BD96-A0426A1461C6}">
  <ds:schemaRefs>
    <ds:schemaRef ds:uri="http://purl.org/dc/elements/1.1/"/>
    <ds:schemaRef ds:uri="http://purl.org/dc/dcmitype/"/>
    <ds:schemaRef ds:uri="a4d79047-d905-47c3-90d2-3972f4b8946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dd56ed-4b2e-401a-bd76-dd575165a1f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Dunderdale Smith</dc:creator>
  <cp:keywords/>
  <dc:description/>
  <cp:lastModifiedBy>Julie Dunderdale Smith</cp:lastModifiedBy>
  <cp:revision>4</cp:revision>
  <cp:lastPrinted>2024-02-09T10:47:00Z</cp:lastPrinted>
  <dcterms:created xsi:type="dcterms:W3CDTF">2024-02-29T14:38:00Z</dcterms:created>
  <dcterms:modified xsi:type="dcterms:W3CDTF">2024-06-06T08:07:34Z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0x0101000324A2A76C77B543AE18FED27DCE69C9</vt:lpwstr>
  </property>
  <property fmtid="{D5CDD505-2E9C-101B-9397-08002B2CF9AE}" pid="3" name="MediaServiceImageTags">
    <vt:lpwstr/>
  </property>
</Properties>
</file>